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031446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Túrakód: K</w:t>
      </w:r>
      <w:r w:rsidR="007C61E5">
        <w:rPr>
          <w:rFonts w:ascii="Comic Sans MS" w:hAnsi="Comic Sans MS"/>
          <w:sz w:val="20"/>
          <w:szCs w:val="20"/>
        </w:rPr>
        <w:t>00</w:t>
      </w:r>
      <w:r>
        <w:rPr>
          <w:rFonts w:ascii="Comic Sans MS" w:hAnsi="Comic Sans MS"/>
          <w:sz w:val="20"/>
          <w:szCs w:val="20"/>
        </w:rPr>
        <w:t>9</w:t>
      </w:r>
      <w:r w:rsidR="007C61E5">
        <w:rPr>
          <w:rFonts w:ascii="Comic Sans MS" w:hAnsi="Comic Sans MS"/>
          <w:sz w:val="20"/>
          <w:szCs w:val="20"/>
        </w:rPr>
        <w:t>_0</w:t>
      </w:r>
      <w:r>
        <w:rPr>
          <w:rFonts w:ascii="Comic Sans MS" w:hAnsi="Comic Sans MS"/>
          <w:sz w:val="20"/>
          <w:szCs w:val="20"/>
        </w:rPr>
        <w:t>3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>
        <w:rPr>
          <w:rFonts w:ascii="Comic Sans MS" w:hAnsi="Comic Sans MS"/>
          <w:sz w:val="20"/>
          <w:szCs w:val="20"/>
        </w:rPr>
        <w:t xml:space="preserve"> 39,5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201</w:t>
      </w:r>
      <w:r>
        <w:rPr>
          <w:rFonts w:ascii="Comic Sans MS" w:hAnsi="Comic Sans MS"/>
          <w:sz w:val="20"/>
          <w:szCs w:val="20"/>
        </w:rPr>
        <w:t>8</w:t>
      </w:r>
      <w:r w:rsidR="00022A48">
        <w:rPr>
          <w:rFonts w:ascii="Comic Sans MS" w:hAnsi="Comic Sans MS"/>
          <w:sz w:val="20"/>
          <w:szCs w:val="20"/>
        </w:rPr>
        <w:t>-0</w:t>
      </w:r>
      <w:r w:rsidR="000E5DCB">
        <w:rPr>
          <w:rFonts w:ascii="Comic Sans MS" w:hAnsi="Comic Sans MS"/>
          <w:sz w:val="20"/>
          <w:szCs w:val="20"/>
        </w:rPr>
        <w:t>3-26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031446">
        <w:rPr>
          <w:rFonts w:ascii="Comic Sans MS" w:hAnsi="Comic Sans MS"/>
          <w:sz w:val="20"/>
          <w:szCs w:val="20"/>
        </w:rPr>
        <w:t>Szentes térsége</w:t>
      </w:r>
      <w:r w:rsidRPr="00293DDB">
        <w:rPr>
          <w:rFonts w:ascii="Comic Sans MS" w:hAnsi="Comic Sans MS"/>
          <w:sz w:val="20"/>
          <w:szCs w:val="20"/>
        </w:rPr>
        <w:t xml:space="preserve"> / </w:t>
      </w:r>
      <w:r w:rsidR="00031446">
        <w:rPr>
          <w:rFonts w:ascii="Comic Sans MS" w:hAnsi="Comic Sans MS"/>
          <w:sz w:val="20"/>
          <w:szCs w:val="20"/>
        </w:rPr>
        <w:br/>
      </w:r>
      <w:r w:rsidR="00031446" w:rsidRPr="00031446">
        <w:rPr>
          <w:rFonts w:ascii="Comic Sans MS" w:hAnsi="Comic Sans MS"/>
          <w:sz w:val="20"/>
          <w:szCs w:val="20"/>
        </w:rPr>
        <w:t>Fábiánsebestyén</w:t>
      </w:r>
      <w:r w:rsidR="00031446">
        <w:rPr>
          <w:rFonts w:ascii="Comic Sans MS" w:hAnsi="Comic Sans MS"/>
          <w:sz w:val="20"/>
          <w:szCs w:val="20"/>
        </w:rPr>
        <w:t xml:space="preserve"> </w:t>
      </w:r>
      <w:r w:rsidR="00031446" w:rsidRPr="00031446">
        <w:rPr>
          <w:rFonts w:ascii="Comic Sans MS" w:hAnsi="Comic Sans MS"/>
          <w:sz w:val="20"/>
          <w:szCs w:val="20"/>
        </w:rPr>
        <w:t>Cserna-féle szélmalom #1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961793" w:rsidRPr="00961793" w:rsidRDefault="000E5DC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E5DCB">
        <w:rPr>
          <w:rFonts w:ascii="Comic Sans MS" w:hAnsi="Comic Sans MS"/>
          <w:sz w:val="20"/>
          <w:szCs w:val="20"/>
        </w:rPr>
        <w:t>39,5 km-es túránk, Fábiánsebestyén külterületén található Cserna-féle szélmalomhoz vezet, ahol a világ zajától távol tölthetjük pihenőnket.</w:t>
      </w:r>
      <w:r w:rsidRPr="000E5DCB">
        <w:rPr>
          <w:rFonts w:ascii="Comic Sans MS" w:hAnsi="Comic Sans MS"/>
          <w:sz w:val="20"/>
          <w:szCs w:val="20"/>
        </w:rPr>
        <w:br/>
        <w:t>Útközben több kiegészítő programot is beiktathatunk.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0E5DCB" w:rsidRPr="000E5DCB" w:rsidRDefault="000E5DCB" w:rsidP="000E5DCB">
      <w:pPr>
        <w:rPr>
          <w:rFonts w:ascii="Comic Sans MS" w:hAnsi="Comic Sans MS"/>
          <w:sz w:val="20"/>
          <w:szCs w:val="20"/>
        </w:rPr>
      </w:pPr>
      <w:r w:rsidRPr="000E5DCB">
        <w:rPr>
          <w:rFonts w:ascii="Comic Sans MS" w:hAnsi="Comic Sans MS"/>
          <w:sz w:val="20"/>
          <w:szCs w:val="20"/>
        </w:rPr>
        <w:t xml:space="preserve">Túránkra a Széchenyi liget kapujából indulunk </w:t>
      </w:r>
      <w:r w:rsidRPr="000E5DCB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0E5DCB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0E5DCB">
        <w:rPr>
          <w:rFonts w:ascii="Comic Sans MS" w:hAnsi="Comic Sans MS"/>
          <w:i/>
          <w:sz w:val="20"/>
          <w:szCs w:val="20"/>
        </w:rPr>
        <w:t>.:</w:t>
      </w:r>
      <w:proofErr w:type="gramEnd"/>
      <w:r w:rsidRPr="000E5DCB">
        <w:rPr>
          <w:rFonts w:ascii="Comic Sans MS" w:hAnsi="Comic Sans MS"/>
          <w:i/>
          <w:sz w:val="20"/>
          <w:szCs w:val="20"/>
        </w:rPr>
        <w:t xml:space="preserve"> 000iep)</w:t>
      </w:r>
      <w:r w:rsidRPr="000E5DCB">
        <w:rPr>
          <w:rFonts w:ascii="Comic Sans MS" w:hAnsi="Comic Sans MS"/>
          <w:sz w:val="20"/>
          <w:szCs w:val="20"/>
        </w:rPr>
        <w:t xml:space="preserve"> a városközpont irányába </w:t>
      </w:r>
      <w:r w:rsidRPr="000E5DCB">
        <w:rPr>
          <w:rFonts w:ascii="Comic Sans MS" w:hAnsi="Comic Sans MS"/>
          <w:i/>
          <w:sz w:val="20"/>
          <w:szCs w:val="20"/>
        </w:rPr>
        <w:t>(K)</w:t>
      </w:r>
      <w:r w:rsidRPr="000E5DCB">
        <w:rPr>
          <w:rFonts w:ascii="Comic Sans MS" w:hAnsi="Comic Sans MS"/>
          <w:sz w:val="20"/>
          <w:szCs w:val="20"/>
        </w:rPr>
        <w:t xml:space="preserve">, a </w:t>
      </w:r>
      <w:proofErr w:type="spellStart"/>
      <w:r w:rsidRPr="000E5DCB">
        <w:rPr>
          <w:rFonts w:ascii="Comic Sans MS" w:hAnsi="Comic Sans MS"/>
          <w:sz w:val="20"/>
          <w:szCs w:val="20"/>
        </w:rPr>
        <w:t>Kurca</w:t>
      </w:r>
      <w:proofErr w:type="spellEnd"/>
      <w:r w:rsidRPr="000E5DCB">
        <w:rPr>
          <w:rFonts w:ascii="Comic Sans MS" w:hAnsi="Comic Sans MS"/>
          <w:sz w:val="20"/>
          <w:szCs w:val="20"/>
        </w:rPr>
        <w:t xml:space="preserve"> fe</w:t>
      </w:r>
      <w:r>
        <w:rPr>
          <w:rFonts w:ascii="Comic Sans MS" w:hAnsi="Comic Sans MS"/>
          <w:sz w:val="20"/>
          <w:szCs w:val="20"/>
        </w:rPr>
        <w:t>lett átgurulva, a kerékpárúton.</w:t>
      </w:r>
      <w:r w:rsidRPr="000E5DCB">
        <w:rPr>
          <w:rFonts w:ascii="Comic Sans MS" w:hAnsi="Comic Sans MS"/>
          <w:sz w:val="20"/>
          <w:szCs w:val="20"/>
        </w:rPr>
        <w:br/>
        <w:t xml:space="preserve">Rögtön az első körforgalomnál balra tartunk </w:t>
      </w:r>
      <w:r w:rsidRPr="000E5DCB">
        <w:rPr>
          <w:rFonts w:ascii="Comic Sans MS" w:hAnsi="Comic Sans MS"/>
          <w:i/>
          <w:sz w:val="20"/>
          <w:szCs w:val="20"/>
        </w:rPr>
        <w:t>(É)</w:t>
      </w:r>
      <w:r w:rsidRPr="000E5DCB">
        <w:rPr>
          <w:rFonts w:ascii="Comic Sans MS" w:hAnsi="Comic Sans MS"/>
          <w:sz w:val="20"/>
          <w:szCs w:val="20"/>
        </w:rPr>
        <w:t xml:space="preserve"> majd kisebb utcákon keresztül szeljük át a várost, hogy kikerüljük a központ forgalmát. Kövessük a nyomvonalat az alábbi utcákon át: Tóth József u., </w:t>
      </w:r>
      <w:r w:rsidRPr="000E5DCB">
        <w:rPr>
          <w:rFonts w:ascii="Comic Sans MS" w:hAnsi="Comic Sans MS"/>
          <w:i/>
          <w:sz w:val="20"/>
          <w:szCs w:val="20"/>
        </w:rPr>
        <w:t>(jobbra)</w:t>
      </w:r>
      <w:r w:rsidRPr="000E5DCB">
        <w:rPr>
          <w:rFonts w:ascii="Comic Sans MS" w:hAnsi="Comic Sans MS"/>
          <w:sz w:val="20"/>
          <w:szCs w:val="20"/>
        </w:rPr>
        <w:t xml:space="preserve"> Arany János u., Bajcsy-Zsilinszky u., </w:t>
      </w:r>
      <w:r w:rsidRPr="000E5DCB">
        <w:rPr>
          <w:rFonts w:ascii="Comic Sans MS" w:hAnsi="Comic Sans MS"/>
          <w:i/>
          <w:sz w:val="20"/>
          <w:szCs w:val="20"/>
        </w:rPr>
        <w:t>(jobbra)</w:t>
      </w:r>
      <w:r w:rsidRPr="000E5DCB">
        <w:rPr>
          <w:rFonts w:ascii="Comic Sans MS" w:hAnsi="Comic Sans MS"/>
          <w:sz w:val="20"/>
          <w:szCs w:val="20"/>
        </w:rPr>
        <w:t xml:space="preserve"> Bercsényi u., </w:t>
      </w:r>
      <w:r w:rsidRPr="000E5DCB">
        <w:rPr>
          <w:rFonts w:ascii="Comic Sans MS" w:hAnsi="Comic Sans MS"/>
          <w:i/>
          <w:sz w:val="20"/>
          <w:szCs w:val="20"/>
        </w:rPr>
        <w:t>(balra)</w:t>
      </w:r>
      <w:r w:rsidRPr="000E5DCB">
        <w:rPr>
          <w:rFonts w:ascii="Comic Sans MS" w:hAnsi="Comic Sans MS"/>
          <w:sz w:val="20"/>
          <w:szCs w:val="20"/>
        </w:rPr>
        <w:t xml:space="preserve"> Baross u., </w:t>
      </w:r>
      <w:r w:rsidRPr="000E5DCB">
        <w:rPr>
          <w:rFonts w:ascii="Comic Sans MS" w:hAnsi="Comic Sans MS"/>
          <w:i/>
          <w:sz w:val="20"/>
          <w:szCs w:val="20"/>
        </w:rPr>
        <w:t>(rögtön jobbra)</w:t>
      </w:r>
      <w:r w:rsidRPr="000E5DCB">
        <w:rPr>
          <w:rFonts w:ascii="Comic Sans MS" w:hAnsi="Comic Sans MS"/>
          <w:sz w:val="20"/>
          <w:szCs w:val="20"/>
        </w:rPr>
        <w:t xml:space="preserve"> Kolozsvár u., </w:t>
      </w:r>
      <w:r w:rsidRPr="000E5DCB">
        <w:rPr>
          <w:rFonts w:ascii="Comic Sans MS" w:hAnsi="Comic Sans MS"/>
          <w:i/>
          <w:sz w:val="20"/>
          <w:szCs w:val="20"/>
        </w:rPr>
        <w:t>(balra, a vasúti átjárón át)</w:t>
      </w:r>
      <w:r w:rsidRPr="000E5DCB">
        <w:rPr>
          <w:rFonts w:ascii="Comic Sans MS" w:hAnsi="Comic Sans MS"/>
          <w:sz w:val="20"/>
          <w:szCs w:val="20"/>
        </w:rPr>
        <w:t>, végül az Attila út.</w:t>
      </w:r>
    </w:p>
    <w:p w:rsidR="000E5DCB" w:rsidRPr="000E5DCB" w:rsidRDefault="000E5DCB" w:rsidP="000E5DCB">
      <w:pPr>
        <w:rPr>
          <w:rFonts w:ascii="Comic Sans MS" w:hAnsi="Comic Sans MS"/>
          <w:i/>
          <w:sz w:val="20"/>
          <w:szCs w:val="20"/>
        </w:rPr>
      </w:pPr>
      <w:r w:rsidRPr="000E5DCB">
        <w:rPr>
          <w:rFonts w:ascii="Comic Sans MS" w:hAnsi="Comic Sans MS"/>
          <w:i/>
          <w:sz w:val="20"/>
          <w:szCs w:val="20"/>
        </w:rPr>
        <w:t xml:space="preserve">(Választhatjuk a belvároson át vezető kerékpárutat is, de </w:t>
      </w:r>
      <w:proofErr w:type="spellStart"/>
      <w:r w:rsidRPr="000E5DCB">
        <w:rPr>
          <w:rFonts w:ascii="Comic Sans MS" w:hAnsi="Comic Sans MS"/>
          <w:i/>
          <w:sz w:val="20"/>
          <w:szCs w:val="20"/>
        </w:rPr>
        <w:t>ezesetben</w:t>
      </w:r>
      <w:proofErr w:type="spellEnd"/>
      <w:r w:rsidRPr="000E5DCB">
        <w:rPr>
          <w:rFonts w:ascii="Comic Sans MS" w:hAnsi="Comic Sans MS"/>
          <w:i/>
          <w:sz w:val="20"/>
          <w:szCs w:val="20"/>
        </w:rPr>
        <w:t xml:space="preserve"> nagyobb figyelemre lesz szükségünk a biztonságos átjutáshoz.)</w:t>
      </w:r>
    </w:p>
    <w:p w:rsidR="000E5DCB" w:rsidRPr="000E5DCB" w:rsidRDefault="000E5DCB" w:rsidP="000E5DCB">
      <w:pPr>
        <w:rPr>
          <w:rFonts w:ascii="Comic Sans MS" w:hAnsi="Comic Sans MS"/>
          <w:sz w:val="20"/>
          <w:szCs w:val="20"/>
        </w:rPr>
      </w:pPr>
      <w:r w:rsidRPr="000E5DCB">
        <w:rPr>
          <w:rFonts w:ascii="Comic Sans MS" w:hAnsi="Comic Sans MS"/>
          <w:sz w:val="20"/>
          <w:szCs w:val="20"/>
        </w:rPr>
        <w:t xml:space="preserve">A vasúti átjáró utáni körforgalmat elérve egyenesen haladjunk tovább a fábiáni úton </w:t>
      </w:r>
      <w:r w:rsidRPr="000E5DCB">
        <w:rPr>
          <w:rFonts w:ascii="Comic Sans MS" w:hAnsi="Comic Sans MS"/>
          <w:i/>
          <w:sz w:val="20"/>
          <w:szCs w:val="20"/>
        </w:rPr>
        <w:t>(4643)</w:t>
      </w:r>
      <w:r w:rsidRPr="000E5DCB">
        <w:rPr>
          <w:rFonts w:ascii="Comic Sans MS" w:hAnsi="Comic Sans MS"/>
          <w:sz w:val="20"/>
          <w:szCs w:val="20"/>
        </w:rPr>
        <w:t>, melyre a 67,3 km szelvényben térünk rá. Mérsékelt forgalom mellett, jó minőségű úton nyomhatjuk a pedált.</w:t>
      </w:r>
      <w:r w:rsidRPr="000E5DCB">
        <w:rPr>
          <w:rFonts w:ascii="Comic Sans MS" w:hAnsi="Comic Sans MS"/>
          <w:sz w:val="20"/>
          <w:szCs w:val="20"/>
        </w:rPr>
        <w:br/>
        <w:t xml:space="preserve">Útközben elgurulunk a kunhalmok egyike, a Kántor-halom, majd a </w:t>
      </w:r>
      <w:proofErr w:type="spellStart"/>
      <w:r w:rsidRPr="000E5DCB">
        <w:rPr>
          <w:rFonts w:ascii="Comic Sans MS" w:hAnsi="Comic Sans MS"/>
          <w:sz w:val="20"/>
          <w:szCs w:val="20"/>
        </w:rPr>
        <w:t>dónáti</w:t>
      </w:r>
      <w:proofErr w:type="spellEnd"/>
      <w:r w:rsidRPr="000E5DCB">
        <w:rPr>
          <w:rFonts w:ascii="Comic Sans MS" w:hAnsi="Comic Sans MS"/>
          <w:sz w:val="20"/>
          <w:szCs w:val="20"/>
        </w:rPr>
        <w:t xml:space="preserve"> bekötőút mellett. </w:t>
      </w:r>
    </w:p>
    <w:p w:rsidR="000E5DCB" w:rsidRPr="000E5DCB" w:rsidRDefault="000E5DCB" w:rsidP="000E5DCB">
      <w:pPr>
        <w:rPr>
          <w:rFonts w:ascii="Comic Sans MS" w:hAnsi="Comic Sans MS"/>
          <w:sz w:val="20"/>
          <w:szCs w:val="20"/>
        </w:rPr>
      </w:pPr>
      <w:r w:rsidRPr="000E5DCB">
        <w:rPr>
          <w:rFonts w:ascii="Comic Sans MS" w:hAnsi="Comic Sans MS"/>
          <w:sz w:val="20"/>
          <w:szCs w:val="20"/>
        </w:rPr>
        <w:t xml:space="preserve">Odébb - az 58 km táblát megelőző, és követő nagy kanyarulat között - átgurulunk a </w:t>
      </w:r>
      <w:proofErr w:type="spellStart"/>
      <w:r w:rsidRPr="000E5DCB">
        <w:rPr>
          <w:rFonts w:ascii="Comic Sans MS" w:hAnsi="Comic Sans MS"/>
          <w:sz w:val="20"/>
          <w:szCs w:val="20"/>
        </w:rPr>
        <w:t>Kórógy-ér</w:t>
      </w:r>
      <w:proofErr w:type="spellEnd"/>
      <w:r w:rsidRPr="000E5DCB">
        <w:rPr>
          <w:rFonts w:ascii="Comic Sans MS" w:hAnsi="Comic Sans MS"/>
          <w:sz w:val="20"/>
          <w:szCs w:val="20"/>
        </w:rPr>
        <w:t xml:space="preserve"> hídján. A kanyarulatokból kiérve egyenesen hajthatunk. Fábiánsebestyén belterületén az 53 km táblánál, a </w:t>
      </w:r>
      <w:proofErr w:type="gramStart"/>
      <w:r w:rsidRPr="000E5DCB">
        <w:rPr>
          <w:rFonts w:ascii="Comic Sans MS" w:hAnsi="Comic Sans MS"/>
          <w:sz w:val="20"/>
          <w:szCs w:val="20"/>
        </w:rPr>
        <w:t>Nagymágocs-Eperjes kereszteződésben</w:t>
      </w:r>
      <w:proofErr w:type="gramEnd"/>
      <w:r w:rsidRPr="000E5DCB">
        <w:rPr>
          <w:rFonts w:ascii="Comic Sans MS" w:hAnsi="Comic Sans MS"/>
          <w:sz w:val="20"/>
          <w:szCs w:val="20"/>
        </w:rPr>
        <w:t xml:space="preserve"> egyenesen haladjunk tovább.</w:t>
      </w:r>
    </w:p>
    <w:p w:rsidR="000E5DCB" w:rsidRDefault="000E5DCB" w:rsidP="000E5DCB">
      <w:pPr>
        <w:rPr>
          <w:rFonts w:ascii="Comic Sans MS" w:hAnsi="Comic Sans MS"/>
          <w:sz w:val="20"/>
          <w:szCs w:val="20"/>
        </w:rPr>
      </w:pPr>
      <w:r w:rsidRPr="000E5DCB">
        <w:rPr>
          <w:rFonts w:ascii="Comic Sans MS" w:hAnsi="Comic Sans MS"/>
          <w:sz w:val="20"/>
          <w:szCs w:val="20"/>
        </w:rPr>
        <w:t xml:space="preserve">A jobb oldalunkon található Mentési Központot elhagyva tudunk lefordulni jobbra </w:t>
      </w:r>
      <w:r w:rsidRPr="000E5DCB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0E5DCB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0E5DCB">
        <w:rPr>
          <w:rFonts w:ascii="Comic Sans MS" w:hAnsi="Comic Sans MS"/>
          <w:i/>
          <w:sz w:val="20"/>
          <w:szCs w:val="20"/>
        </w:rPr>
        <w:t>.:</w:t>
      </w:r>
      <w:proofErr w:type="gramEnd"/>
      <w:r w:rsidRPr="000E5DCB">
        <w:rPr>
          <w:rFonts w:ascii="Comic Sans MS" w:hAnsi="Comic Sans MS"/>
          <w:i/>
          <w:sz w:val="20"/>
          <w:szCs w:val="20"/>
        </w:rPr>
        <w:t xml:space="preserve"> 037elag)</w:t>
      </w:r>
      <w:r w:rsidRPr="000E5DCB">
        <w:rPr>
          <w:rFonts w:ascii="Comic Sans MS" w:hAnsi="Comic Sans MS"/>
          <w:sz w:val="20"/>
          <w:szCs w:val="20"/>
        </w:rPr>
        <w:t xml:space="preserve">, hogy rövid kitérővel </w:t>
      </w:r>
      <w:r w:rsidRPr="000E5DCB">
        <w:rPr>
          <w:rFonts w:ascii="Comic Sans MS" w:hAnsi="Comic Sans MS"/>
          <w:i/>
          <w:sz w:val="20"/>
          <w:szCs w:val="20"/>
        </w:rPr>
        <w:t>(80 m)</w:t>
      </w:r>
      <w:r w:rsidRPr="000E5DCB">
        <w:rPr>
          <w:rFonts w:ascii="Comic Sans MS" w:hAnsi="Comic Sans MS"/>
          <w:sz w:val="20"/>
          <w:szCs w:val="20"/>
        </w:rPr>
        <w:t xml:space="preserve"> megtekinthessük a Szent Erzsébet templomot </w:t>
      </w:r>
      <w:r w:rsidRPr="000E5DCB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0E5DCB">
        <w:rPr>
          <w:rFonts w:ascii="Comic Sans MS" w:hAnsi="Comic Sans MS"/>
          <w:i/>
          <w:sz w:val="20"/>
          <w:szCs w:val="20"/>
        </w:rPr>
        <w:t>úp</w:t>
      </w:r>
      <w:proofErr w:type="spellEnd"/>
      <w:r w:rsidRPr="000E5DCB">
        <w:rPr>
          <w:rFonts w:ascii="Comic Sans MS" w:hAnsi="Comic Sans MS"/>
          <w:i/>
          <w:sz w:val="20"/>
          <w:szCs w:val="20"/>
        </w:rPr>
        <w:t>.: 036latv)</w:t>
      </w:r>
      <w:r w:rsidRPr="000E5DCB">
        <w:rPr>
          <w:rFonts w:ascii="Comic Sans MS" w:hAnsi="Comic Sans MS"/>
          <w:sz w:val="20"/>
          <w:szCs w:val="20"/>
        </w:rPr>
        <w:t>.</w:t>
      </w:r>
    </w:p>
    <w:p w:rsidR="000E5DCB" w:rsidRDefault="000E5DCB" w:rsidP="000E5DCB">
      <w:pPr>
        <w:rPr>
          <w:rFonts w:ascii="Comic Sans MS" w:hAnsi="Comic Sans MS"/>
          <w:sz w:val="20"/>
          <w:szCs w:val="20"/>
        </w:rPr>
      </w:pPr>
    </w:p>
    <w:p w:rsidR="000E5DCB" w:rsidRPr="000E5DCB" w:rsidRDefault="000E5DCB" w:rsidP="000E5DC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E5DCB">
        <w:rPr>
          <w:rFonts w:ascii="Comic Sans MS" w:hAnsi="Comic Sans MS"/>
          <w:sz w:val="20"/>
          <w:szCs w:val="20"/>
        </w:rPr>
        <w:lastRenderedPageBreak/>
        <w:t xml:space="preserve">Folytatva túránkat a település határától nem messzire, az 50,4 km szelvényben, a balunkon lévő erdősáv végénél kel balra fordulnunk </w:t>
      </w:r>
      <w:r>
        <w:rPr>
          <w:rFonts w:ascii="Comic Sans MS" w:hAnsi="Comic Sans MS"/>
          <w:sz w:val="20"/>
          <w:szCs w:val="20"/>
        </w:rPr>
        <w:br/>
      </w:r>
      <w:r w:rsidRPr="000E5DCB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0E5DCB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0E5DCB">
        <w:rPr>
          <w:rFonts w:ascii="Comic Sans MS" w:hAnsi="Comic Sans MS"/>
          <w:i/>
          <w:sz w:val="20"/>
          <w:szCs w:val="20"/>
        </w:rPr>
        <w:t>.:</w:t>
      </w:r>
      <w:proofErr w:type="gramEnd"/>
      <w:r w:rsidRPr="000E5DCB">
        <w:rPr>
          <w:rFonts w:ascii="Comic Sans MS" w:hAnsi="Comic Sans MS"/>
          <w:i/>
          <w:sz w:val="20"/>
          <w:szCs w:val="20"/>
        </w:rPr>
        <w:t xml:space="preserve"> 042elag)</w:t>
      </w:r>
      <w:r w:rsidRPr="000E5DCB">
        <w:rPr>
          <w:rFonts w:ascii="Comic Sans MS" w:hAnsi="Comic Sans MS"/>
          <w:sz w:val="20"/>
          <w:szCs w:val="20"/>
        </w:rPr>
        <w:t xml:space="preserve">. Ezt úgy tegyük, hogy a két földút közül azon menjünk, </w:t>
      </w:r>
      <w:proofErr w:type="gramStart"/>
      <w:r w:rsidRPr="000E5DCB">
        <w:rPr>
          <w:rFonts w:ascii="Comic Sans MS" w:hAnsi="Comic Sans MS"/>
          <w:sz w:val="20"/>
          <w:szCs w:val="20"/>
        </w:rPr>
        <w:t>melyen</w:t>
      </w:r>
      <w:proofErr w:type="gramEnd"/>
      <w:r w:rsidRPr="000E5DCB">
        <w:rPr>
          <w:rFonts w:ascii="Comic Sans MS" w:hAnsi="Comic Sans MS"/>
          <w:sz w:val="20"/>
          <w:szCs w:val="20"/>
        </w:rPr>
        <w:t xml:space="preserve"> balunkon van az erdő, jobbunkon a csatorna. Rövidesen már látómezőnk be is kerül a szélmalom </w:t>
      </w:r>
      <w:r w:rsidRPr="000E5DCB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0E5DCB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0E5DCB">
        <w:rPr>
          <w:rFonts w:ascii="Comic Sans MS" w:hAnsi="Comic Sans MS"/>
          <w:i/>
          <w:sz w:val="20"/>
          <w:szCs w:val="20"/>
        </w:rPr>
        <w:t>.:</w:t>
      </w:r>
      <w:proofErr w:type="gramEnd"/>
      <w:r w:rsidRPr="000E5DCB">
        <w:rPr>
          <w:rFonts w:ascii="Comic Sans MS" w:hAnsi="Comic Sans MS"/>
          <w:i/>
          <w:sz w:val="20"/>
          <w:szCs w:val="20"/>
        </w:rPr>
        <w:t xml:space="preserve"> 043ford)</w:t>
      </w:r>
      <w:r w:rsidRPr="000E5DCB">
        <w:rPr>
          <w:rFonts w:ascii="Comic Sans MS" w:hAnsi="Comic Sans MS"/>
          <w:sz w:val="20"/>
          <w:szCs w:val="20"/>
        </w:rPr>
        <w:t xml:space="preserve">. </w:t>
      </w:r>
      <w:r w:rsidRPr="000E5DCB">
        <w:rPr>
          <w:rFonts w:ascii="Comic Sans MS" w:hAnsi="Comic Sans MS"/>
          <w:sz w:val="20"/>
          <w:szCs w:val="20"/>
        </w:rPr>
        <w:br/>
        <w:t>Még bent a településen kell azt eldöntenünk, hogy csak kívülről, vagy belülről is szeretnénk megtekinteni a 2011-ben felújított Cserna-féle szélmalmot. Amennyiben a belső része is fontos, akkor a Mentési Központból kel elkérnünk a kulcsot!</w:t>
      </w:r>
    </w:p>
    <w:p w:rsidR="000E5DCB" w:rsidRPr="000E5DCB" w:rsidRDefault="000E5DCB" w:rsidP="000E5DC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E5DCB">
        <w:rPr>
          <w:rFonts w:ascii="Comic Sans MS" w:hAnsi="Comic Sans MS"/>
          <w:sz w:val="20"/>
          <w:szCs w:val="20"/>
        </w:rPr>
        <w:t>A területen sütögetésre kialakított hely is található.</w:t>
      </w:r>
    </w:p>
    <w:p w:rsidR="000E5DCB" w:rsidRPr="000E5DCB" w:rsidRDefault="000E5DCB" w:rsidP="000E5DC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E5DCB">
        <w:rPr>
          <w:rFonts w:ascii="Comic Sans MS" w:hAnsi="Comic Sans MS"/>
          <w:sz w:val="20"/>
          <w:szCs w:val="20"/>
        </w:rPr>
        <w:t xml:space="preserve">Pihenőnk </w:t>
      </w:r>
      <w:proofErr w:type="gramStart"/>
      <w:r w:rsidRPr="000E5DCB">
        <w:rPr>
          <w:rFonts w:ascii="Comic Sans MS" w:hAnsi="Comic Sans MS"/>
          <w:sz w:val="20"/>
          <w:szCs w:val="20"/>
        </w:rPr>
        <w:t>után</w:t>
      </w:r>
      <w:proofErr w:type="gramEnd"/>
      <w:r w:rsidRPr="000E5DCB">
        <w:rPr>
          <w:rFonts w:ascii="Comic Sans MS" w:hAnsi="Comic Sans MS"/>
          <w:sz w:val="20"/>
          <w:szCs w:val="20"/>
        </w:rPr>
        <w:t xml:space="preserve"> ha indulnunk kell, kövessük az idefelé bejárt utat, esetleg a szentesi szakaszon válasszuk a városközponton átvezető kerékpárutat.</w:t>
      </w:r>
    </w:p>
    <w:p w:rsidR="000E5DCB" w:rsidRPr="000E5DCB" w:rsidRDefault="000E5DCB" w:rsidP="000E5DC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E5DCB">
        <w:rPr>
          <w:rFonts w:ascii="Comic Sans MS" w:hAnsi="Comic Sans MS"/>
          <w:sz w:val="20"/>
          <w:szCs w:val="20"/>
        </w:rPr>
        <w:t xml:space="preserve">Közben célszerű időt szánnunk a Kántor-halom meghódítására a 63,8 km szelvényben </w:t>
      </w:r>
      <w:r w:rsidRPr="000E5DCB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0E5DCB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0E5DCB">
        <w:rPr>
          <w:rFonts w:ascii="Comic Sans MS" w:hAnsi="Comic Sans MS"/>
          <w:i/>
          <w:sz w:val="20"/>
          <w:szCs w:val="20"/>
        </w:rPr>
        <w:t>.:</w:t>
      </w:r>
      <w:proofErr w:type="gramEnd"/>
      <w:r w:rsidRPr="000E5DCB">
        <w:rPr>
          <w:rFonts w:ascii="Comic Sans MS" w:hAnsi="Comic Sans MS"/>
          <w:i/>
          <w:sz w:val="20"/>
          <w:szCs w:val="20"/>
        </w:rPr>
        <w:t xml:space="preserve"> 004elag)</w:t>
      </w:r>
      <w:r w:rsidRPr="000E5DCB">
        <w:rPr>
          <w:rFonts w:ascii="Comic Sans MS" w:hAnsi="Comic Sans MS"/>
          <w:sz w:val="20"/>
          <w:szCs w:val="20"/>
        </w:rPr>
        <w:t>!</w:t>
      </w:r>
    </w:p>
    <w:p w:rsidR="000E5DCB" w:rsidRPr="000E5DCB" w:rsidRDefault="000E5DCB" w:rsidP="000E5DC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E5DCB">
        <w:rPr>
          <w:rFonts w:ascii="Comic Sans MS" w:hAnsi="Comic Sans MS"/>
          <w:sz w:val="20"/>
          <w:szCs w:val="20"/>
        </w:rPr>
        <w:t xml:space="preserve">Itt szálljunk le kerékpárunkról és helyezzük biztonságba! Erre legalkalmasabb hely, ha követjük az előttünk magasodó Kántor-halom tetejére vezető opcionális nyomvonalat </w:t>
      </w:r>
      <w:r w:rsidRPr="000E5DCB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0E5DCB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0E5DCB">
        <w:rPr>
          <w:rFonts w:ascii="Comic Sans MS" w:hAnsi="Comic Sans MS"/>
          <w:i/>
          <w:sz w:val="20"/>
          <w:szCs w:val="20"/>
        </w:rPr>
        <w:t>: K009o021)</w:t>
      </w:r>
      <w:r w:rsidRPr="000E5DCB">
        <w:rPr>
          <w:rFonts w:ascii="Comic Sans MS" w:hAnsi="Comic Sans MS"/>
          <w:sz w:val="20"/>
          <w:szCs w:val="20"/>
        </w:rPr>
        <w:t xml:space="preserve"> és a vasúti síneken történő körültekintő átkelés után lefektetjük. </w:t>
      </w:r>
      <w:r>
        <w:rPr>
          <w:rFonts w:ascii="Comic Sans MS" w:hAnsi="Comic Sans MS"/>
          <w:sz w:val="20"/>
          <w:szCs w:val="20"/>
        </w:rPr>
        <w:br/>
      </w:r>
      <w:r w:rsidRPr="000E5DCB">
        <w:rPr>
          <w:rFonts w:ascii="Comic Sans MS" w:hAnsi="Comic Sans MS"/>
          <w:i/>
          <w:sz w:val="20"/>
          <w:szCs w:val="20"/>
        </w:rPr>
        <w:t>(Így a töltést takarást biztosít neki, nem lesz látható az úttestről.)</w:t>
      </w:r>
    </w:p>
    <w:p w:rsidR="000E5DCB" w:rsidRPr="000E5DCB" w:rsidRDefault="000E5DCB" w:rsidP="000E5DC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E5DCB">
        <w:rPr>
          <w:rFonts w:ascii="Comic Sans MS" w:hAnsi="Comic Sans MS"/>
          <w:sz w:val="20"/>
          <w:szCs w:val="20"/>
        </w:rPr>
        <w:t xml:space="preserve">Ha lerendeztük a </w:t>
      </w:r>
      <w:proofErr w:type="spellStart"/>
      <w:r w:rsidRPr="000E5DCB">
        <w:rPr>
          <w:rFonts w:ascii="Comic Sans MS" w:hAnsi="Comic Sans MS"/>
          <w:sz w:val="20"/>
          <w:szCs w:val="20"/>
        </w:rPr>
        <w:t>drótszamarunkat</w:t>
      </w:r>
      <w:proofErr w:type="spellEnd"/>
      <w:r w:rsidRPr="000E5DCB">
        <w:rPr>
          <w:rFonts w:ascii="Comic Sans MS" w:hAnsi="Comic Sans MS"/>
          <w:sz w:val="20"/>
          <w:szCs w:val="20"/>
        </w:rPr>
        <w:t xml:space="preserve">, másszuk fel a halom tetejére </w:t>
      </w:r>
      <w:r>
        <w:rPr>
          <w:rFonts w:ascii="Comic Sans MS" w:hAnsi="Comic Sans MS"/>
          <w:sz w:val="20"/>
          <w:szCs w:val="20"/>
        </w:rPr>
        <w:br/>
      </w:r>
      <w:r w:rsidRPr="000E5DCB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0E5DCB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0E5DCB">
        <w:rPr>
          <w:rFonts w:ascii="Comic Sans MS" w:hAnsi="Comic Sans MS"/>
          <w:i/>
          <w:sz w:val="20"/>
          <w:szCs w:val="20"/>
        </w:rPr>
        <w:t>.:</w:t>
      </w:r>
      <w:proofErr w:type="gramEnd"/>
      <w:r w:rsidRPr="000E5DCB">
        <w:rPr>
          <w:rFonts w:ascii="Comic Sans MS" w:hAnsi="Comic Sans MS"/>
          <w:i/>
          <w:sz w:val="20"/>
          <w:szCs w:val="20"/>
        </w:rPr>
        <w:t xml:space="preserve"> 005latv)</w:t>
      </w:r>
      <w:r w:rsidRPr="000E5DCB">
        <w:rPr>
          <w:rFonts w:ascii="Comic Sans MS" w:hAnsi="Comic Sans MS"/>
          <w:sz w:val="20"/>
          <w:szCs w:val="20"/>
        </w:rPr>
        <w:t xml:space="preserve"> és élvezzük a magaslat nyújtotta panorámát. A növényzet adta lehetőségek leginkább kelet felé biztosítanak kilátást, de ebben az irányban távolra ellátunk az ősgyepes, szikes pusztába.</w:t>
      </w:r>
    </w:p>
    <w:p w:rsidR="000E5DCB" w:rsidRPr="000E5DCB" w:rsidRDefault="000E5DCB" w:rsidP="000E5DC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E5DCB">
        <w:rPr>
          <w:rFonts w:ascii="Comic Sans MS" w:hAnsi="Comic Sans MS"/>
          <w:sz w:val="20"/>
          <w:szCs w:val="20"/>
        </w:rPr>
        <w:t xml:space="preserve">A város határába érve </w:t>
      </w:r>
      <w:r w:rsidRPr="003A5E2C">
        <w:rPr>
          <w:rFonts w:ascii="Comic Sans MS" w:hAnsi="Comic Sans MS"/>
          <w:i/>
          <w:sz w:val="20"/>
          <w:szCs w:val="20"/>
        </w:rPr>
        <w:t>(67,1 km)</w:t>
      </w:r>
      <w:r w:rsidRPr="000E5DCB">
        <w:rPr>
          <w:rFonts w:ascii="Comic Sans MS" w:hAnsi="Comic Sans MS"/>
          <w:sz w:val="20"/>
          <w:szCs w:val="20"/>
        </w:rPr>
        <w:t xml:space="preserve"> érdemes rövid kitérőt tennünk </w:t>
      </w:r>
      <w:r w:rsidR="003A5E2C">
        <w:rPr>
          <w:rFonts w:ascii="Comic Sans MS" w:hAnsi="Comic Sans MS"/>
          <w:sz w:val="20"/>
          <w:szCs w:val="20"/>
        </w:rPr>
        <w:br/>
      </w:r>
      <w:r w:rsidRPr="003A5E2C">
        <w:rPr>
          <w:rFonts w:ascii="Comic Sans MS" w:hAnsi="Comic Sans MS"/>
          <w:i/>
          <w:sz w:val="20"/>
          <w:szCs w:val="20"/>
        </w:rPr>
        <w:t xml:space="preserve">(130 m, </w:t>
      </w:r>
      <w:proofErr w:type="spellStart"/>
      <w:r w:rsidRPr="003A5E2C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3A5E2C">
        <w:rPr>
          <w:rFonts w:ascii="Comic Sans MS" w:hAnsi="Comic Sans MS"/>
          <w:i/>
          <w:sz w:val="20"/>
          <w:szCs w:val="20"/>
        </w:rPr>
        <w:t>: K009o011)</w:t>
      </w:r>
      <w:r w:rsidRPr="000E5DCB">
        <w:rPr>
          <w:rFonts w:ascii="Comic Sans MS" w:hAnsi="Comic Sans MS"/>
          <w:sz w:val="20"/>
          <w:szCs w:val="20"/>
        </w:rPr>
        <w:t xml:space="preserve"> a Zsoldos-téglagyár </w:t>
      </w:r>
      <w:r w:rsidRPr="003A5E2C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3A5E2C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3A5E2C">
        <w:rPr>
          <w:rFonts w:ascii="Comic Sans MS" w:hAnsi="Comic Sans MS"/>
          <w:i/>
          <w:sz w:val="20"/>
          <w:szCs w:val="20"/>
        </w:rPr>
        <w:t>.:</w:t>
      </w:r>
      <w:proofErr w:type="gramEnd"/>
      <w:r w:rsidRPr="003A5E2C">
        <w:rPr>
          <w:rFonts w:ascii="Comic Sans MS" w:hAnsi="Comic Sans MS"/>
          <w:i/>
          <w:sz w:val="20"/>
          <w:szCs w:val="20"/>
        </w:rPr>
        <w:t xml:space="preserve"> 058latv)</w:t>
      </w:r>
      <w:r w:rsidRPr="000E5DCB">
        <w:rPr>
          <w:rFonts w:ascii="Comic Sans MS" w:hAnsi="Comic Sans MS"/>
          <w:sz w:val="20"/>
          <w:szCs w:val="20"/>
        </w:rPr>
        <w:t xml:space="preserve"> megtekintésére!</w:t>
      </w:r>
    </w:p>
    <w:p w:rsidR="000E5DCB" w:rsidRPr="003A5E2C" w:rsidRDefault="000E5DCB" w:rsidP="000E5DCB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3A5E2C">
        <w:rPr>
          <w:rFonts w:ascii="Comic Sans MS" w:hAnsi="Comic Sans MS"/>
          <w:i/>
          <w:sz w:val="20"/>
          <w:szCs w:val="20"/>
        </w:rPr>
        <w:t>(A területen található tábla/táblák figyelmeztetéseit tartsuk be!)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31446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853" w:rsidRDefault="000C1853" w:rsidP="007C61E5">
      <w:r>
        <w:separator/>
      </w:r>
    </w:p>
  </w:endnote>
  <w:endnote w:type="continuationSeparator" w:id="0">
    <w:p w:rsidR="000C1853" w:rsidRDefault="000C1853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913728">
        <w:rPr>
          <w:rStyle w:val="Hiperhivatkozs"/>
          <w:rFonts w:ascii="Comic Sans MS" w:hAnsi="Comic Sans MS"/>
          <w:sz w:val="16"/>
          <w:szCs w:val="16"/>
        </w:rPr>
        <w:t>www.turautak.hu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2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BA52B6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BA52B6" w:rsidRPr="00912675">
      <w:rPr>
        <w:rFonts w:ascii="Comic Sans MS" w:hAnsi="Comic Sans MS"/>
        <w:sz w:val="16"/>
        <w:szCs w:val="16"/>
      </w:rPr>
      <w:fldChar w:fldCharType="separate"/>
    </w:r>
    <w:r w:rsidR="00411AF7">
      <w:rPr>
        <w:rFonts w:ascii="Comic Sans MS" w:hAnsi="Comic Sans MS"/>
        <w:noProof/>
        <w:sz w:val="16"/>
        <w:szCs w:val="16"/>
      </w:rPr>
      <w:t>2</w:t>
    </w:r>
    <w:r w:rsidR="00BA52B6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853" w:rsidRDefault="000C1853" w:rsidP="007C61E5">
      <w:r>
        <w:separator/>
      </w:r>
    </w:p>
  </w:footnote>
  <w:footnote w:type="continuationSeparator" w:id="0">
    <w:p w:rsidR="000C1853" w:rsidRDefault="000C1853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5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jlunbNn3Mi7efdtDubxRlBfKEzg=" w:salt="1Vkb9D2M6Cr2PJsAw5MtjA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31446"/>
    <w:rsid w:val="00056FC6"/>
    <w:rsid w:val="000C1853"/>
    <w:rsid w:val="000C33BB"/>
    <w:rsid w:val="000E5DCB"/>
    <w:rsid w:val="00143B79"/>
    <w:rsid w:val="001E08D2"/>
    <w:rsid w:val="001F0D48"/>
    <w:rsid w:val="00230167"/>
    <w:rsid w:val="00293DDB"/>
    <w:rsid w:val="002C18AA"/>
    <w:rsid w:val="002E08F8"/>
    <w:rsid w:val="0036400B"/>
    <w:rsid w:val="003A31E1"/>
    <w:rsid w:val="003A5E2C"/>
    <w:rsid w:val="00411AF7"/>
    <w:rsid w:val="004254B6"/>
    <w:rsid w:val="00472146"/>
    <w:rsid w:val="004866AB"/>
    <w:rsid w:val="0049317B"/>
    <w:rsid w:val="004959FE"/>
    <w:rsid w:val="004B79D7"/>
    <w:rsid w:val="004D76BF"/>
    <w:rsid w:val="005509B8"/>
    <w:rsid w:val="0065578B"/>
    <w:rsid w:val="00775A03"/>
    <w:rsid w:val="007A2A11"/>
    <w:rsid w:val="007B5F61"/>
    <w:rsid w:val="007B7327"/>
    <w:rsid w:val="007C61E5"/>
    <w:rsid w:val="007F6A3F"/>
    <w:rsid w:val="008430EC"/>
    <w:rsid w:val="00854561"/>
    <w:rsid w:val="00912675"/>
    <w:rsid w:val="0094351D"/>
    <w:rsid w:val="009459CF"/>
    <w:rsid w:val="00961793"/>
    <w:rsid w:val="009F61FC"/>
    <w:rsid w:val="00A76F9E"/>
    <w:rsid w:val="00A94E8C"/>
    <w:rsid w:val="00AC7375"/>
    <w:rsid w:val="00AF7C12"/>
    <w:rsid w:val="00B311BA"/>
    <w:rsid w:val="00B6371E"/>
    <w:rsid w:val="00BA52B6"/>
    <w:rsid w:val="00C94AF3"/>
    <w:rsid w:val="00CE0104"/>
    <w:rsid w:val="00DE45C3"/>
    <w:rsid w:val="00E07D39"/>
    <w:rsid w:val="00E07ECB"/>
    <w:rsid w:val="00E3142D"/>
    <w:rsid w:val="00E37D10"/>
    <w:rsid w:val="00E87576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ak@jupat.hu" TargetMode="External"/><Relationship Id="rId1" Type="http://schemas.openxmlformats.org/officeDocument/2006/relationships/hyperlink" Target="http://www.turau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437</Words>
  <Characters>3016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9</cp:revision>
  <cp:lastPrinted>2016-02-15T12:02:00Z</cp:lastPrinted>
  <dcterms:created xsi:type="dcterms:W3CDTF">2018-01-16T12:44:00Z</dcterms:created>
  <dcterms:modified xsi:type="dcterms:W3CDTF">2018-03-26T17:17:00Z</dcterms:modified>
</cp:coreProperties>
</file>