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5C3" w:rsidRDefault="00093874" w:rsidP="00DE45C3">
      <w:pPr>
        <w:tabs>
          <w:tab w:val="left" w:pos="1985"/>
          <w:tab w:val="left" w:pos="2268"/>
          <w:tab w:val="left" w:pos="3402"/>
          <w:tab w:val="left" w:pos="3828"/>
        </w:tabs>
        <w:rPr>
          <w:rFonts w:ascii="Comic Sans MS" w:hAnsi="Comic Sans MS"/>
          <w:sz w:val="20"/>
          <w:szCs w:val="20"/>
        </w:rPr>
      </w:pPr>
      <w:r>
        <w:rPr>
          <w:rFonts w:ascii="Comic Sans MS" w:hAnsi="Comic Sans MS"/>
          <w:sz w:val="20"/>
          <w:szCs w:val="20"/>
        </w:rPr>
        <w:t>Túrakód: V</w:t>
      </w:r>
      <w:r w:rsidR="007C61E5">
        <w:rPr>
          <w:rFonts w:ascii="Comic Sans MS" w:hAnsi="Comic Sans MS"/>
          <w:sz w:val="20"/>
          <w:szCs w:val="20"/>
        </w:rPr>
        <w:t>00</w:t>
      </w:r>
      <w:r>
        <w:rPr>
          <w:rFonts w:ascii="Comic Sans MS" w:hAnsi="Comic Sans MS"/>
          <w:sz w:val="20"/>
          <w:szCs w:val="20"/>
        </w:rPr>
        <w:t>6</w:t>
      </w:r>
      <w:r w:rsidR="007C61E5">
        <w:rPr>
          <w:rFonts w:ascii="Comic Sans MS" w:hAnsi="Comic Sans MS"/>
          <w:sz w:val="20"/>
          <w:szCs w:val="20"/>
        </w:rPr>
        <w:t>_0</w:t>
      </w:r>
      <w:r w:rsidR="009F5304">
        <w:rPr>
          <w:rFonts w:ascii="Comic Sans MS" w:hAnsi="Comic Sans MS"/>
          <w:sz w:val="20"/>
          <w:szCs w:val="20"/>
        </w:rPr>
        <w:t>9</w:t>
      </w:r>
      <w:r w:rsidR="00912675">
        <w:rPr>
          <w:rFonts w:ascii="Comic Sans MS" w:hAnsi="Comic Sans MS"/>
          <w:sz w:val="20"/>
          <w:szCs w:val="20"/>
        </w:rPr>
        <w:tab/>
        <w:t>/</w:t>
      </w:r>
      <w:r w:rsidR="00912675">
        <w:rPr>
          <w:rFonts w:ascii="Comic Sans MS" w:hAnsi="Comic Sans MS"/>
          <w:sz w:val="20"/>
          <w:szCs w:val="20"/>
        </w:rPr>
        <w:tab/>
      </w:r>
      <w:r w:rsidR="00293DDB">
        <w:rPr>
          <w:rFonts w:ascii="Comic Sans MS" w:hAnsi="Comic Sans MS"/>
          <w:sz w:val="20"/>
          <w:szCs w:val="20"/>
        </w:rPr>
        <w:t>Táv</w:t>
      </w:r>
      <w:proofErr w:type="gramStart"/>
      <w:r w:rsidR="00293DDB">
        <w:rPr>
          <w:rFonts w:ascii="Comic Sans MS" w:hAnsi="Comic Sans MS"/>
          <w:sz w:val="20"/>
          <w:szCs w:val="20"/>
        </w:rPr>
        <w:t>.:</w:t>
      </w:r>
      <w:proofErr w:type="gramEnd"/>
      <w:r>
        <w:rPr>
          <w:rFonts w:ascii="Comic Sans MS" w:hAnsi="Comic Sans MS"/>
          <w:sz w:val="20"/>
          <w:szCs w:val="20"/>
        </w:rPr>
        <w:t xml:space="preserve"> </w:t>
      </w:r>
      <w:r w:rsidR="009F5304">
        <w:rPr>
          <w:rFonts w:ascii="Comic Sans MS" w:hAnsi="Comic Sans MS"/>
          <w:sz w:val="20"/>
          <w:szCs w:val="20"/>
        </w:rPr>
        <w:t>47</w:t>
      </w:r>
      <w:r w:rsidR="00614BA3">
        <w:rPr>
          <w:rFonts w:ascii="Comic Sans MS" w:hAnsi="Comic Sans MS"/>
          <w:sz w:val="20"/>
          <w:szCs w:val="20"/>
        </w:rPr>
        <w:t>,</w:t>
      </w:r>
      <w:r w:rsidR="009F5304">
        <w:rPr>
          <w:rFonts w:ascii="Comic Sans MS" w:hAnsi="Comic Sans MS"/>
          <w:sz w:val="20"/>
          <w:szCs w:val="20"/>
        </w:rPr>
        <w:t>4</w:t>
      </w:r>
      <w:r>
        <w:rPr>
          <w:rFonts w:ascii="Comic Sans MS" w:hAnsi="Comic Sans MS"/>
          <w:sz w:val="20"/>
          <w:szCs w:val="20"/>
        </w:rPr>
        <w:t xml:space="preserve"> km</w:t>
      </w:r>
      <w:r w:rsidR="00293DDB">
        <w:rPr>
          <w:rFonts w:ascii="Comic Sans MS" w:hAnsi="Comic Sans MS"/>
          <w:sz w:val="20"/>
          <w:szCs w:val="20"/>
        </w:rPr>
        <w:tab/>
        <w:t>/</w:t>
      </w:r>
      <w:r w:rsidR="00293DDB">
        <w:rPr>
          <w:rFonts w:ascii="Comic Sans MS" w:hAnsi="Comic Sans MS"/>
          <w:sz w:val="20"/>
          <w:szCs w:val="20"/>
        </w:rPr>
        <w:tab/>
      </w:r>
      <w:r w:rsidR="00022A48">
        <w:rPr>
          <w:rFonts w:ascii="Comic Sans MS" w:hAnsi="Comic Sans MS"/>
          <w:sz w:val="20"/>
          <w:szCs w:val="20"/>
        </w:rPr>
        <w:t>Frissítve: 201</w:t>
      </w:r>
      <w:r>
        <w:rPr>
          <w:rFonts w:ascii="Comic Sans MS" w:hAnsi="Comic Sans MS"/>
          <w:sz w:val="20"/>
          <w:szCs w:val="20"/>
        </w:rPr>
        <w:t>9</w:t>
      </w:r>
      <w:r w:rsidR="00022A48">
        <w:rPr>
          <w:rFonts w:ascii="Comic Sans MS" w:hAnsi="Comic Sans MS"/>
          <w:sz w:val="20"/>
          <w:szCs w:val="20"/>
        </w:rPr>
        <w:t>-0</w:t>
      </w:r>
      <w:r>
        <w:rPr>
          <w:rFonts w:ascii="Comic Sans MS" w:hAnsi="Comic Sans MS"/>
          <w:sz w:val="20"/>
          <w:szCs w:val="20"/>
        </w:rPr>
        <w:t>1</w:t>
      </w:r>
      <w:r w:rsidR="00022A48">
        <w:rPr>
          <w:rFonts w:ascii="Comic Sans MS" w:hAnsi="Comic Sans MS"/>
          <w:sz w:val="20"/>
          <w:szCs w:val="20"/>
        </w:rPr>
        <w:t>-</w:t>
      </w:r>
      <w:r w:rsidR="009F5304">
        <w:rPr>
          <w:rFonts w:ascii="Comic Sans MS" w:hAnsi="Comic Sans MS"/>
          <w:sz w:val="20"/>
          <w:szCs w:val="20"/>
        </w:rPr>
        <w:t>22</w:t>
      </w:r>
    </w:p>
    <w:p w:rsidR="00B311BA" w:rsidRDefault="00293DDB" w:rsidP="00B311BA">
      <w:pPr>
        <w:pBdr>
          <w:bottom w:val="single" w:sz="4" w:space="1" w:color="auto"/>
        </w:pBdr>
        <w:rPr>
          <w:rFonts w:ascii="Comic Sans MS" w:hAnsi="Comic Sans MS"/>
          <w:sz w:val="20"/>
          <w:szCs w:val="20"/>
        </w:rPr>
      </w:pPr>
      <w:r>
        <w:rPr>
          <w:rFonts w:ascii="Comic Sans MS" w:hAnsi="Comic Sans MS"/>
          <w:sz w:val="20"/>
          <w:szCs w:val="20"/>
        </w:rPr>
        <w:t xml:space="preserve">Túranév: </w:t>
      </w:r>
      <w:r w:rsidR="00093874">
        <w:rPr>
          <w:rFonts w:ascii="Comic Sans MS" w:hAnsi="Comic Sans MS"/>
          <w:sz w:val="20"/>
          <w:szCs w:val="20"/>
        </w:rPr>
        <w:t>Szentes térsége</w:t>
      </w:r>
      <w:r w:rsidRPr="00293DDB">
        <w:rPr>
          <w:rFonts w:ascii="Comic Sans MS" w:hAnsi="Comic Sans MS"/>
          <w:sz w:val="20"/>
          <w:szCs w:val="20"/>
        </w:rPr>
        <w:t xml:space="preserve"> / </w:t>
      </w:r>
      <w:r w:rsidR="009F5304" w:rsidRPr="009F5304">
        <w:rPr>
          <w:rFonts w:ascii="Comic Sans MS" w:hAnsi="Comic Sans MS"/>
          <w:sz w:val="20"/>
          <w:szCs w:val="20"/>
        </w:rPr>
        <w:t>Tiszasasi homokszegély #1</w:t>
      </w:r>
    </w:p>
    <w:p w:rsidR="00B311BA" w:rsidRDefault="007C61E5" w:rsidP="00B311BA">
      <w:pPr>
        <w:rPr>
          <w:rFonts w:ascii="Comic Sans MS" w:hAnsi="Comic Sans MS"/>
          <w:sz w:val="20"/>
          <w:szCs w:val="20"/>
        </w:rPr>
      </w:pPr>
      <w:r w:rsidRPr="00961793">
        <w:rPr>
          <w:rFonts w:ascii="Comic Sans MS" w:hAnsi="Comic Sans MS"/>
          <w:sz w:val="20"/>
          <w:szCs w:val="20"/>
        </w:rPr>
        <w:t>Leírás</w:t>
      </w:r>
      <w:r w:rsidR="00912675" w:rsidRPr="00961793">
        <w:rPr>
          <w:rFonts w:ascii="Comic Sans MS" w:hAnsi="Comic Sans MS"/>
          <w:sz w:val="20"/>
          <w:szCs w:val="20"/>
        </w:rPr>
        <w:t>:</w:t>
      </w:r>
    </w:p>
    <w:p w:rsidR="009F5304" w:rsidRPr="009F5304" w:rsidRDefault="009F5304" w:rsidP="009F5304">
      <w:pPr>
        <w:pBdr>
          <w:bottom w:val="single" w:sz="4" w:space="1" w:color="auto"/>
        </w:pBdr>
        <w:rPr>
          <w:rFonts w:ascii="Comic Sans MS" w:hAnsi="Comic Sans MS"/>
          <w:sz w:val="20"/>
          <w:szCs w:val="20"/>
        </w:rPr>
      </w:pPr>
      <w:r w:rsidRPr="009F5304">
        <w:rPr>
          <w:rFonts w:ascii="Comic Sans MS" w:hAnsi="Comic Sans MS"/>
          <w:sz w:val="20"/>
          <w:szCs w:val="20"/>
        </w:rPr>
        <w:t>47,4 km-es teljesítménytúránk Tiszasashoz, a közelben egyedülálló homokszegélyhez visz.</w:t>
      </w:r>
    </w:p>
    <w:p w:rsidR="009F5304" w:rsidRPr="009F5304" w:rsidRDefault="009F5304" w:rsidP="009F5304">
      <w:pPr>
        <w:pBdr>
          <w:bottom w:val="single" w:sz="4" w:space="1" w:color="auto"/>
        </w:pBdr>
        <w:rPr>
          <w:rFonts w:ascii="Comic Sans MS" w:hAnsi="Comic Sans MS"/>
          <w:sz w:val="20"/>
          <w:szCs w:val="20"/>
        </w:rPr>
      </w:pPr>
      <w:r w:rsidRPr="009F5304">
        <w:rPr>
          <w:rFonts w:ascii="Comic Sans MS" w:hAnsi="Comic Sans MS"/>
          <w:sz w:val="20"/>
          <w:szCs w:val="20"/>
        </w:rPr>
        <w:t>Ezen túra vállalásához/teljesítéséhez kedvelni kell a kihívásokat.</w:t>
      </w:r>
    </w:p>
    <w:p w:rsidR="009F5304" w:rsidRPr="009F5304" w:rsidRDefault="009F5304" w:rsidP="009F5304">
      <w:pPr>
        <w:pBdr>
          <w:bottom w:val="single" w:sz="4" w:space="1" w:color="auto"/>
        </w:pBdr>
        <w:rPr>
          <w:rFonts w:ascii="Comic Sans MS" w:hAnsi="Comic Sans MS"/>
          <w:sz w:val="20"/>
          <w:szCs w:val="20"/>
        </w:rPr>
      </w:pPr>
      <w:r w:rsidRPr="009F5304">
        <w:rPr>
          <w:rFonts w:ascii="Comic Sans MS" w:hAnsi="Comic Sans MS"/>
          <w:sz w:val="20"/>
          <w:szCs w:val="20"/>
        </w:rPr>
        <w:t xml:space="preserve">Induláskor szerencsés, ha nem előz meg bennünket túlzottan az első kakasszó, és előnyünkre lesz az is, ha pihenten és némi kilométerrel a kezünkben vágunk neki az útnak. </w:t>
      </w:r>
    </w:p>
    <w:p w:rsidR="00961793" w:rsidRPr="009F5304" w:rsidRDefault="009F5304" w:rsidP="009F5304">
      <w:pPr>
        <w:pBdr>
          <w:bottom w:val="single" w:sz="4" w:space="1" w:color="auto"/>
        </w:pBdr>
        <w:rPr>
          <w:rFonts w:ascii="Comic Sans MS" w:hAnsi="Comic Sans MS"/>
          <w:i/>
          <w:sz w:val="20"/>
          <w:szCs w:val="20"/>
        </w:rPr>
      </w:pPr>
      <w:r w:rsidRPr="009F5304">
        <w:rPr>
          <w:rFonts w:ascii="Comic Sans MS" w:hAnsi="Comic Sans MS"/>
          <w:i/>
          <w:sz w:val="20"/>
          <w:szCs w:val="20"/>
        </w:rPr>
        <w:t>(A túrajavaslatnak kettő-, és háromnapos változata is elérhető, mely bővebben kiegészíthető strandolással és a fellelhető látványosságok megtekintésével, valamint a napi távokból adódóan nem a teljesítménytúra kategóriába tartozik.)</w:t>
      </w:r>
    </w:p>
    <w:p w:rsidR="00961793" w:rsidRPr="00961793" w:rsidRDefault="00961793" w:rsidP="00961793">
      <w:pPr>
        <w:rPr>
          <w:rFonts w:ascii="Comic Sans MS" w:hAnsi="Comic Sans MS"/>
          <w:sz w:val="20"/>
          <w:szCs w:val="20"/>
        </w:rPr>
      </w:pPr>
    </w:p>
    <w:p w:rsidR="009F5304" w:rsidRPr="009F5304" w:rsidRDefault="009F5304" w:rsidP="009F5304">
      <w:pPr>
        <w:pBdr>
          <w:bottom w:val="single" w:sz="4" w:space="1" w:color="auto"/>
        </w:pBdr>
        <w:rPr>
          <w:rFonts w:ascii="Comic Sans MS" w:hAnsi="Comic Sans MS"/>
          <w:sz w:val="20"/>
          <w:szCs w:val="20"/>
        </w:rPr>
      </w:pPr>
      <w:r w:rsidRPr="009F5304">
        <w:rPr>
          <w:rFonts w:ascii="Comic Sans MS" w:hAnsi="Comic Sans MS"/>
          <w:sz w:val="20"/>
          <w:szCs w:val="20"/>
        </w:rPr>
        <w:t>Kiindulási pontunk a St. Jupát SE</w:t>
      </w:r>
      <w:r>
        <w:rPr>
          <w:rFonts w:ascii="Comic Sans MS" w:hAnsi="Comic Sans MS"/>
          <w:sz w:val="20"/>
          <w:szCs w:val="20"/>
        </w:rPr>
        <w:t>.</w:t>
      </w:r>
      <w:r w:rsidRPr="009F5304">
        <w:rPr>
          <w:rFonts w:ascii="Comic Sans MS" w:hAnsi="Comic Sans MS"/>
          <w:sz w:val="20"/>
          <w:szCs w:val="20"/>
        </w:rPr>
        <w:t xml:space="preserve"> Vízitelepe mellett található komplejáró </w:t>
      </w:r>
      <w:r w:rsidRPr="009F5304">
        <w:rPr>
          <w:rFonts w:ascii="Comic Sans MS" w:hAnsi="Comic Sans MS"/>
          <w:i/>
          <w:sz w:val="20"/>
          <w:szCs w:val="20"/>
        </w:rPr>
        <w:t xml:space="preserve">(237,8 </w:t>
      </w:r>
      <w:proofErr w:type="spellStart"/>
      <w:r w:rsidRPr="009F5304">
        <w:rPr>
          <w:rFonts w:ascii="Comic Sans MS" w:hAnsi="Comic Sans MS"/>
          <w:i/>
          <w:sz w:val="20"/>
          <w:szCs w:val="20"/>
        </w:rPr>
        <w:t>fkm</w:t>
      </w:r>
      <w:proofErr w:type="spellEnd"/>
      <w:r w:rsidRPr="009F5304">
        <w:rPr>
          <w:rFonts w:ascii="Comic Sans MS" w:hAnsi="Comic Sans MS"/>
          <w:i/>
          <w:sz w:val="20"/>
          <w:szCs w:val="20"/>
        </w:rPr>
        <w:t>), (</w:t>
      </w:r>
      <w:proofErr w:type="spellStart"/>
      <w:r w:rsidRPr="009F5304">
        <w:rPr>
          <w:rFonts w:ascii="Comic Sans MS" w:hAnsi="Comic Sans MS"/>
          <w:i/>
          <w:sz w:val="20"/>
          <w:szCs w:val="20"/>
        </w:rPr>
        <w:t>up</w:t>
      </w:r>
      <w:proofErr w:type="spellEnd"/>
      <w:proofErr w:type="gramStart"/>
      <w:r w:rsidRPr="009F5304">
        <w:rPr>
          <w:rFonts w:ascii="Comic Sans MS" w:hAnsi="Comic Sans MS"/>
          <w:i/>
          <w:sz w:val="20"/>
          <w:szCs w:val="20"/>
        </w:rPr>
        <w:t>.:</w:t>
      </w:r>
      <w:proofErr w:type="gramEnd"/>
      <w:r w:rsidRPr="009F5304">
        <w:rPr>
          <w:rFonts w:ascii="Comic Sans MS" w:hAnsi="Comic Sans MS"/>
          <w:i/>
          <w:sz w:val="20"/>
          <w:szCs w:val="20"/>
        </w:rPr>
        <w:t xml:space="preserve"> 000iep)</w:t>
      </w:r>
      <w:r w:rsidRPr="009F5304">
        <w:rPr>
          <w:rFonts w:ascii="Comic Sans MS" w:hAnsi="Comic Sans MS"/>
          <w:sz w:val="20"/>
          <w:szCs w:val="20"/>
        </w:rPr>
        <w:t>.</w:t>
      </w:r>
    </w:p>
    <w:p w:rsidR="009F5304" w:rsidRPr="009F5304" w:rsidRDefault="009F5304" w:rsidP="009F5304">
      <w:pPr>
        <w:pBdr>
          <w:bottom w:val="single" w:sz="4" w:space="1" w:color="auto"/>
        </w:pBdr>
        <w:rPr>
          <w:rFonts w:ascii="Comic Sans MS" w:hAnsi="Comic Sans MS"/>
          <w:sz w:val="20"/>
          <w:szCs w:val="20"/>
        </w:rPr>
      </w:pPr>
      <w:r w:rsidRPr="009F5304">
        <w:rPr>
          <w:rFonts w:ascii="Comic Sans MS" w:hAnsi="Comic Sans MS"/>
          <w:sz w:val="20"/>
          <w:szCs w:val="20"/>
        </w:rPr>
        <w:t xml:space="preserve">A Tisza folyási irányával szembe, a szentesi strand irányába induljunk el! </w:t>
      </w:r>
      <w:r w:rsidRPr="009F5304">
        <w:rPr>
          <w:rFonts w:ascii="Comic Sans MS" w:hAnsi="Comic Sans MS"/>
          <w:i/>
          <w:sz w:val="20"/>
          <w:szCs w:val="20"/>
        </w:rPr>
        <w:t xml:space="preserve">(A </w:t>
      </w:r>
      <w:proofErr w:type="spellStart"/>
      <w:r w:rsidRPr="009F5304">
        <w:rPr>
          <w:rFonts w:ascii="Comic Sans MS" w:hAnsi="Comic Sans MS"/>
          <w:i/>
          <w:sz w:val="20"/>
          <w:szCs w:val="20"/>
        </w:rPr>
        <w:t>track</w:t>
      </w:r>
      <w:proofErr w:type="spellEnd"/>
      <w:r w:rsidRPr="009F5304">
        <w:rPr>
          <w:rFonts w:ascii="Comic Sans MS" w:hAnsi="Comic Sans MS"/>
          <w:i/>
          <w:sz w:val="20"/>
          <w:szCs w:val="20"/>
        </w:rPr>
        <w:t xml:space="preserve"> csupán a túraútvonal műholdképen történő, valamint a nevezett-pontok terepen történő könnyebb beazonosításának célját szolgálja, nem feszesen követendő nyomvonal.)</w:t>
      </w:r>
    </w:p>
    <w:p w:rsidR="009F5304" w:rsidRPr="009F5304" w:rsidRDefault="009F5304" w:rsidP="009F5304">
      <w:pPr>
        <w:pBdr>
          <w:bottom w:val="single" w:sz="4" w:space="1" w:color="auto"/>
        </w:pBdr>
        <w:rPr>
          <w:rFonts w:ascii="Comic Sans MS" w:hAnsi="Comic Sans MS"/>
          <w:sz w:val="20"/>
          <w:szCs w:val="20"/>
        </w:rPr>
      </w:pPr>
      <w:r w:rsidRPr="009F5304">
        <w:rPr>
          <w:rFonts w:ascii="Comic Sans MS" w:hAnsi="Comic Sans MS"/>
          <w:sz w:val="20"/>
          <w:szCs w:val="20"/>
        </w:rPr>
        <w:t xml:space="preserve">239 </w:t>
      </w:r>
      <w:proofErr w:type="spellStart"/>
      <w:r w:rsidRPr="009F5304">
        <w:rPr>
          <w:rFonts w:ascii="Comic Sans MS" w:hAnsi="Comic Sans MS"/>
          <w:sz w:val="20"/>
          <w:szCs w:val="20"/>
        </w:rPr>
        <w:t>fkm-nél</w:t>
      </w:r>
      <w:proofErr w:type="spellEnd"/>
      <w:r w:rsidRPr="009F5304">
        <w:rPr>
          <w:rFonts w:ascii="Comic Sans MS" w:hAnsi="Comic Sans MS"/>
          <w:sz w:val="20"/>
          <w:szCs w:val="20"/>
        </w:rPr>
        <w:t xml:space="preserve"> hagyjuk el a szentesi üdülőterületet. Innen kissé háborítatlanabb részen evezhetünk, de mire elmélyedhetnénk benne, látómezőnkbe kerül előbb a közúti, rögtön utána pedig a vasúti híd is. </w:t>
      </w:r>
      <w:r>
        <w:rPr>
          <w:rFonts w:ascii="Comic Sans MS" w:hAnsi="Comic Sans MS"/>
          <w:sz w:val="20"/>
          <w:szCs w:val="20"/>
        </w:rPr>
        <w:br/>
      </w:r>
      <w:r w:rsidRPr="009F5304">
        <w:rPr>
          <w:rFonts w:ascii="Comic Sans MS" w:hAnsi="Comic Sans MS"/>
          <w:sz w:val="20"/>
          <w:szCs w:val="20"/>
        </w:rPr>
        <w:t xml:space="preserve">A kettő között található a 240 </w:t>
      </w:r>
      <w:proofErr w:type="spellStart"/>
      <w:r w:rsidRPr="009F5304">
        <w:rPr>
          <w:rFonts w:ascii="Comic Sans MS" w:hAnsi="Comic Sans MS"/>
          <w:sz w:val="20"/>
          <w:szCs w:val="20"/>
        </w:rPr>
        <w:t>fkm-es</w:t>
      </w:r>
      <w:proofErr w:type="spellEnd"/>
      <w:r w:rsidRPr="009F5304">
        <w:rPr>
          <w:rFonts w:ascii="Comic Sans MS" w:hAnsi="Comic Sans MS"/>
          <w:sz w:val="20"/>
          <w:szCs w:val="20"/>
        </w:rPr>
        <w:t xml:space="preserve"> tábla </w:t>
      </w:r>
      <w:r w:rsidRPr="009F5304">
        <w:rPr>
          <w:rFonts w:ascii="Comic Sans MS" w:hAnsi="Comic Sans MS"/>
          <w:i/>
          <w:sz w:val="20"/>
          <w:szCs w:val="20"/>
        </w:rPr>
        <w:t>(j. part)</w:t>
      </w:r>
      <w:r w:rsidRPr="009F5304">
        <w:rPr>
          <w:rFonts w:ascii="Comic Sans MS" w:hAnsi="Comic Sans MS"/>
          <w:sz w:val="20"/>
          <w:szCs w:val="20"/>
        </w:rPr>
        <w:t xml:space="preserve">. A hidak feletti szakaszon már nyugalomra lelhetünk. A túrán célszerű követnünk a folyóvízen felfelé evezők stratégiáját; miszerint kanyarok mentén oldalt váltunk, hogy mindig a belső íven haladjunk </w:t>
      </w:r>
      <w:r w:rsidRPr="009F5304">
        <w:rPr>
          <w:rFonts w:ascii="Comic Sans MS" w:hAnsi="Comic Sans MS"/>
          <w:i/>
          <w:sz w:val="20"/>
          <w:szCs w:val="20"/>
        </w:rPr>
        <w:t>(így részben rövidebb a táv, részben a sodrás is csekélyebb)</w:t>
      </w:r>
      <w:r w:rsidRPr="009F5304">
        <w:rPr>
          <w:rFonts w:ascii="Comic Sans MS" w:hAnsi="Comic Sans MS"/>
          <w:sz w:val="20"/>
          <w:szCs w:val="20"/>
        </w:rPr>
        <w:t xml:space="preserve">. Amennyiben azonban kíváncsiságunk irányítja hajónkat, ne habozzunk azt az oldalt választani, amelyik jobban felkeltette érdeklődésünket! </w:t>
      </w:r>
    </w:p>
    <w:p w:rsidR="009F5304" w:rsidRPr="009F5304" w:rsidRDefault="009F5304" w:rsidP="009F5304">
      <w:pPr>
        <w:pBdr>
          <w:bottom w:val="single" w:sz="4" w:space="1" w:color="auto"/>
        </w:pBdr>
        <w:rPr>
          <w:rFonts w:ascii="Comic Sans MS" w:hAnsi="Comic Sans MS"/>
          <w:sz w:val="20"/>
          <w:szCs w:val="20"/>
        </w:rPr>
      </w:pPr>
      <w:r w:rsidRPr="009F5304">
        <w:rPr>
          <w:rFonts w:ascii="Comic Sans MS" w:hAnsi="Comic Sans MS"/>
          <w:sz w:val="20"/>
          <w:szCs w:val="20"/>
        </w:rPr>
        <w:t xml:space="preserve">Alacsony vízállás esetén a 243 </w:t>
      </w:r>
      <w:proofErr w:type="spellStart"/>
      <w:r w:rsidRPr="009F5304">
        <w:rPr>
          <w:rFonts w:ascii="Comic Sans MS" w:hAnsi="Comic Sans MS"/>
          <w:sz w:val="20"/>
          <w:szCs w:val="20"/>
        </w:rPr>
        <w:t>fkm</w:t>
      </w:r>
      <w:proofErr w:type="spellEnd"/>
      <w:r w:rsidRPr="009F5304">
        <w:rPr>
          <w:rFonts w:ascii="Comic Sans MS" w:hAnsi="Comic Sans MS"/>
          <w:sz w:val="20"/>
          <w:szCs w:val="20"/>
        </w:rPr>
        <w:t xml:space="preserve"> alatt/felett található nagy balos kanyarulatban jelentősen el kell távolodnunk a parttól, hogy ne érjen le </w:t>
      </w:r>
      <w:r w:rsidRPr="009F5304">
        <w:rPr>
          <w:rFonts w:ascii="Comic Sans MS" w:hAnsi="Comic Sans MS"/>
          <w:sz w:val="20"/>
          <w:szCs w:val="20"/>
        </w:rPr>
        <w:lastRenderedPageBreak/>
        <w:t xml:space="preserve">időnként evezőnk a mederfenékre. Ez a rész már a csongrádi üdülőterülethez tartozik. A Körös-torokot megpillantva még figyelemre lesz szükségünk: biztonságos távolságban kerüljük ki a hosszan elterülő és jelentősen benyúló kikötőt, és ha lehet, inkább ne szálljunk ki rá! </w:t>
      </w:r>
      <w:r>
        <w:rPr>
          <w:rFonts w:ascii="Comic Sans MS" w:hAnsi="Comic Sans MS"/>
          <w:sz w:val="20"/>
          <w:szCs w:val="20"/>
        </w:rPr>
        <w:br/>
      </w:r>
      <w:r w:rsidRPr="009F5304">
        <w:rPr>
          <w:rFonts w:ascii="Comic Sans MS" w:hAnsi="Comic Sans MS"/>
          <w:sz w:val="20"/>
          <w:szCs w:val="20"/>
        </w:rPr>
        <w:t>Ez a „motorizáltaké”, jobb a békesség</w:t>
      </w:r>
      <w:proofErr w:type="gramStart"/>
      <w:r w:rsidRPr="009F5304">
        <w:rPr>
          <w:rFonts w:ascii="Comic Sans MS" w:hAnsi="Comic Sans MS"/>
          <w:sz w:val="20"/>
          <w:szCs w:val="20"/>
        </w:rPr>
        <w:t>… ;</w:t>
      </w:r>
      <w:proofErr w:type="gramEnd"/>
      <w:r w:rsidRPr="009F5304">
        <w:rPr>
          <w:rFonts w:ascii="Comic Sans MS" w:hAnsi="Comic Sans MS"/>
          <w:sz w:val="20"/>
          <w:szCs w:val="20"/>
        </w:rPr>
        <w:t xml:space="preserve">) </w:t>
      </w:r>
    </w:p>
    <w:p w:rsidR="009F5304" w:rsidRPr="009F5304" w:rsidRDefault="009F5304" w:rsidP="009F5304">
      <w:pPr>
        <w:pBdr>
          <w:bottom w:val="single" w:sz="4" w:space="1" w:color="auto"/>
        </w:pBdr>
        <w:rPr>
          <w:rFonts w:ascii="Comic Sans MS" w:hAnsi="Comic Sans MS"/>
          <w:sz w:val="20"/>
          <w:szCs w:val="20"/>
        </w:rPr>
      </w:pPr>
      <w:r w:rsidRPr="009F5304">
        <w:rPr>
          <w:rFonts w:ascii="Comic Sans MS" w:hAnsi="Comic Sans MS"/>
          <w:sz w:val="20"/>
          <w:szCs w:val="20"/>
        </w:rPr>
        <w:t xml:space="preserve">Leküzdve ezt az „akadályt” szemünk elé tárul a híres körös-toroki homokpad, ahol akár egy rövid pihenőt is tarthatunk, vagy még egy mártózásra is szakíthatunk időt </w:t>
      </w:r>
      <w:r w:rsidRPr="009F5304">
        <w:rPr>
          <w:rFonts w:ascii="Comic Sans MS" w:hAnsi="Comic Sans MS"/>
          <w:i/>
          <w:sz w:val="20"/>
          <w:szCs w:val="20"/>
        </w:rPr>
        <w:t xml:space="preserve">(243,9 </w:t>
      </w:r>
      <w:proofErr w:type="spellStart"/>
      <w:r w:rsidRPr="009F5304">
        <w:rPr>
          <w:rFonts w:ascii="Comic Sans MS" w:hAnsi="Comic Sans MS"/>
          <w:i/>
          <w:sz w:val="20"/>
          <w:szCs w:val="20"/>
        </w:rPr>
        <w:t>fkm</w:t>
      </w:r>
      <w:proofErr w:type="spellEnd"/>
      <w:r w:rsidRPr="009F5304">
        <w:rPr>
          <w:rFonts w:ascii="Comic Sans MS" w:hAnsi="Comic Sans MS"/>
          <w:i/>
          <w:sz w:val="20"/>
          <w:szCs w:val="20"/>
        </w:rPr>
        <w:t xml:space="preserve">, </w:t>
      </w:r>
      <w:proofErr w:type="spellStart"/>
      <w:r w:rsidRPr="009F5304">
        <w:rPr>
          <w:rFonts w:ascii="Comic Sans MS" w:hAnsi="Comic Sans MS"/>
          <w:i/>
          <w:sz w:val="20"/>
          <w:szCs w:val="20"/>
        </w:rPr>
        <w:t>úp</w:t>
      </w:r>
      <w:proofErr w:type="spellEnd"/>
      <w:proofErr w:type="gramStart"/>
      <w:r w:rsidRPr="009F5304">
        <w:rPr>
          <w:rFonts w:ascii="Comic Sans MS" w:hAnsi="Comic Sans MS"/>
          <w:i/>
          <w:sz w:val="20"/>
          <w:szCs w:val="20"/>
        </w:rPr>
        <w:t>.:</w:t>
      </w:r>
      <w:proofErr w:type="gramEnd"/>
      <w:r w:rsidRPr="009F5304">
        <w:rPr>
          <w:rFonts w:ascii="Comic Sans MS" w:hAnsi="Comic Sans MS"/>
          <w:i/>
          <w:sz w:val="20"/>
          <w:szCs w:val="20"/>
        </w:rPr>
        <w:t xml:space="preserve"> 002kbp)</w:t>
      </w:r>
      <w:r w:rsidRPr="009F5304">
        <w:rPr>
          <w:rFonts w:ascii="Comic Sans MS" w:hAnsi="Comic Sans MS"/>
          <w:sz w:val="20"/>
          <w:szCs w:val="20"/>
        </w:rPr>
        <w:t xml:space="preserve">. Kikötni a nyári szezon idején a terület alsó és felső részén van lehetőségünk. Az parti büfékben a frekventált üdülőhelyeken szokásos gasztronómiai kínálatot találjuk. </w:t>
      </w:r>
      <w:r w:rsidRPr="009F5304">
        <w:rPr>
          <w:rFonts w:ascii="Comic Sans MS" w:hAnsi="Comic Sans MS"/>
          <w:i/>
          <w:sz w:val="20"/>
          <w:szCs w:val="20"/>
        </w:rPr>
        <w:t>(Ezekre az élményekre inkább a visszaút lehet alkalmasabb, mivel a korai indulás miatt még nem minden árus nyitott ki, és a zsiradék sem elég forró még ilyenkor a lángos kisütéséhez.)</w:t>
      </w:r>
      <w:r w:rsidRPr="009F5304">
        <w:rPr>
          <w:rFonts w:ascii="Comic Sans MS" w:hAnsi="Comic Sans MS"/>
          <w:sz w:val="20"/>
          <w:szCs w:val="20"/>
        </w:rPr>
        <w:t xml:space="preserve"> </w:t>
      </w:r>
      <w:r>
        <w:rPr>
          <w:rFonts w:ascii="Comic Sans MS" w:hAnsi="Comic Sans MS"/>
          <w:sz w:val="20"/>
          <w:szCs w:val="20"/>
        </w:rPr>
        <w:br/>
      </w:r>
      <w:r w:rsidRPr="009F5304">
        <w:rPr>
          <w:rFonts w:ascii="Comic Sans MS" w:hAnsi="Comic Sans MS"/>
          <w:sz w:val="20"/>
          <w:szCs w:val="20"/>
        </w:rPr>
        <w:t xml:space="preserve">A fentebbi részen, a körforgalom mellett egy finom és iható vizű artézi kút található </w:t>
      </w:r>
      <w:r w:rsidRPr="009F5304">
        <w:rPr>
          <w:rFonts w:ascii="Comic Sans MS" w:hAnsi="Comic Sans MS"/>
          <w:i/>
          <w:sz w:val="20"/>
          <w:szCs w:val="20"/>
        </w:rPr>
        <w:t>(</w:t>
      </w:r>
      <w:proofErr w:type="spellStart"/>
      <w:r w:rsidRPr="009F5304">
        <w:rPr>
          <w:rFonts w:ascii="Comic Sans MS" w:hAnsi="Comic Sans MS"/>
          <w:i/>
          <w:sz w:val="20"/>
          <w:szCs w:val="20"/>
        </w:rPr>
        <w:t>úp</w:t>
      </w:r>
      <w:proofErr w:type="spellEnd"/>
      <w:proofErr w:type="gramStart"/>
      <w:r w:rsidRPr="009F5304">
        <w:rPr>
          <w:rFonts w:ascii="Comic Sans MS" w:hAnsi="Comic Sans MS"/>
          <w:i/>
          <w:sz w:val="20"/>
          <w:szCs w:val="20"/>
        </w:rPr>
        <w:t>.:</w:t>
      </w:r>
      <w:proofErr w:type="gramEnd"/>
      <w:r w:rsidRPr="009F5304">
        <w:rPr>
          <w:rFonts w:ascii="Comic Sans MS" w:hAnsi="Comic Sans MS"/>
          <w:i/>
          <w:sz w:val="20"/>
          <w:szCs w:val="20"/>
        </w:rPr>
        <w:t xml:space="preserve"> 003viz)</w:t>
      </w:r>
      <w:r w:rsidRPr="009F5304">
        <w:rPr>
          <w:rFonts w:ascii="Comic Sans MS" w:hAnsi="Comic Sans MS"/>
          <w:sz w:val="20"/>
          <w:szCs w:val="20"/>
        </w:rPr>
        <w:t xml:space="preserve">, így az értékes folyadékpótlásért nem kell fizetnünk. </w:t>
      </w:r>
    </w:p>
    <w:p w:rsidR="009F5304" w:rsidRPr="009F5304" w:rsidRDefault="009F5304" w:rsidP="009F5304">
      <w:pPr>
        <w:pBdr>
          <w:bottom w:val="single" w:sz="4" w:space="1" w:color="auto"/>
        </w:pBdr>
        <w:rPr>
          <w:rFonts w:ascii="Comic Sans MS" w:hAnsi="Comic Sans MS"/>
          <w:sz w:val="20"/>
          <w:szCs w:val="20"/>
        </w:rPr>
      </w:pPr>
      <w:r w:rsidRPr="009F5304">
        <w:rPr>
          <w:rFonts w:ascii="Comic Sans MS" w:hAnsi="Comic Sans MS"/>
          <w:sz w:val="20"/>
          <w:szCs w:val="20"/>
        </w:rPr>
        <w:t xml:space="preserve">Ne feledkezzünk meg a felszerelésünk biztonságáról, ha eltávolodunk tőle! A partszakasz közepe körül találjuk a fémvázas Rév-kilátót </w:t>
      </w:r>
      <w:r>
        <w:rPr>
          <w:rFonts w:ascii="Comic Sans MS" w:hAnsi="Comic Sans MS"/>
          <w:sz w:val="20"/>
          <w:szCs w:val="20"/>
        </w:rPr>
        <w:br/>
      </w:r>
      <w:r w:rsidRPr="009F5304">
        <w:rPr>
          <w:rFonts w:ascii="Comic Sans MS" w:hAnsi="Comic Sans MS"/>
          <w:i/>
          <w:sz w:val="20"/>
          <w:szCs w:val="20"/>
        </w:rPr>
        <w:t>(</w:t>
      </w:r>
      <w:proofErr w:type="spellStart"/>
      <w:r w:rsidRPr="009F5304">
        <w:rPr>
          <w:rFonts w:ascii="Comic Sans MS" w:hAnsi="Comic Sans MS"/>
          <w:i/>
          <w:sz w:val="20"/>
          <w:szCs w:val="20"/>
        </w:rPr>
        <w:t>úp</w:t>
      </w:r>
      <w:proofErr w:type="spellEnd"/>
      <w:proofErr w:type="gramStart"/>
      <w:r w:rsidRPr="009F5304">
        <w:rPr>
          <w:rFonts w:ascii="Comic Sans MS" w:hAnsi="Comic Sans MS"/>
          <w:i/>
          <w:sz w:val="20"/>
          <w:szCs w:val="20"/>
        </w:rPr>
        <w:t>.:</w:t>
      </w:r>
      <w:proofErr w:type="gramEnd"/>
      <w:r w:rsidRPr="009F5304">
        <w:rPr>
          <w:rFonts w:ascii="Comic Sans MS" w:hAnsi="Comic Sans MS"/>
          <w:i/>
          <w:sz w:val="20"/>
          <w:szCs w:val="20"/>
        </w:rPr>
        <w:t xml:space="preserve"> 004kilat)</w:t>
      </w:r>
      <w:r w:rsidRPr="009F5304">
        <w:rPr>
          <w:rFonts w:ascii="Comic Sans MS" w:hAnsi="Comic Sans MS"/>
          <w:sz w:val="20"/>
          <w:szCs w:val="20"/>
        </w:rPr>
        <w:t xml:space="preserve">, melyről remek panoráma nyílik a környező területekre. </w:t>
      </w:r>
      <w:r w:rsidRPr="009F5304">
        <w:rPr>
          <w:rFonts w:ascii="Comic Sans MS" w:hAnsi="Comic Sans MS"/>
          <w:i/>
          <w:sz w:val="20"/>
          <w:szCs w:val="20"/>
        </w:rPr>
        <w:t>(A hosszabb időigénnyel járó felfedezéseinket célszerű a visszafelé történő kikötéskor megtennünk, nehogy kicsússzunk időkeretünkből!)</w:t>
      </w:r>
    </w:p>
    <w:p w:rsidR="009F5304" w:rsidRPr="009F5304" w:rsidRDefault="009F5304" w:rsidP="009F5304">
      <w:pPr>
        <w:pBdr>
          <w:bottom w:val="single" w:sz="4" w:space="1" w:color="auto"/>
        </w:pBdr>
        <w:rPr>
          <w:rFonts w:ascii="Comic Sans MS" w:hAnsi="Comic Sans MS"/>
          <w:sz w:val="20"/>
          <w:szCs w:val="20"/>
        </w:rPr>
      </w:pPr>
      <w:r w:rsidRPr="009F5304">
        <w:rPr>
          <w:rFonts w:ascii="Comic Sans MS" w:hAnsi="Comic Sans MS"/>
          <w:sz w:val="20"/>
          <w:szCs w:val="20"/>
        </w:rPr>
        <w:t xml:space="preserve">Ha a körös-toroki homokpad alsó szakaszán álltunk meg, akkor ismét vízre szállva és tovább evezve meg kell küzdenünk a fürdőzésre kijelölt terület bójáinak megkerülésével </w:t>
      </w:r>
      <w:r w:rsidRPr="009F5304">
        <w:rPr>
          <w:rFonts w:ascii="Comic Sans MS" w:hAnsi="Comic Sans MS"/>
          <w:i/>
          <w:sz w:val="20"/>
          <w:szCs w:val="20"/>
        </w:rPr>
        <w:t>(a part és a bóják közti vízfelületen tilos csónakkal közlekedni, ez a fürdőzőké)</w:t>
      </w:r>
      <w:r w:rsidRPr="009F5304">
        <w:rPr>
          <w:rFonts w:ascii="Comic Sans MS" w:hAnsi="Comic Sans MS"/>
          <w:sz w:val="20"/>
          <w:szCs w:val="20"/>
        </w:rPr>
        <w:t xml:space="preserve">. Az üdülőterület felső szélénél egy hosszabb sarkantyú </w:t>
      </w:r>
      <w:r w:rsidRPr="009F5304">
        <w:rPr>
          <w:rFonts w:ascii="Comic Sans MS" w:hAnsi="Comic Sans MS"/>
          <w:i/>
          <w:sz w:val="20"/>
          <w:szCs w:val="20"/>
        </w:rPr>
        <w:t xml:space="preserve">(70 m, 244,6 </w:t>
      </w:r>
      <w:proofErr w:type="spellStart"/>
      <w:r w:rsidRPr="009F5304">
        <w:rPr>
          <w:rFonts w:ascii="Comic Sans MS" w:hAnsi="Comic Sans MS"/>
          <w:i/>
          <w:sz w:val="20"/>
          <w:szCs w:val="20"/>
        </w:rPr>
        <w:t>fkm</w:t>
      </w:r>
      <w:proofErr w:type="spellEnd"/>
      <w:r w:rsidRPr="009F5304">
        <w:rPr>
          <w:rFonts w:ascii="Comic Sans MS" w:hAnsi="Comic Sans MS"/>
          <w:i/>
          <w:sz w:val="20"/>
          <w:szCs w:val="20"/>
        </w:rPr>
        <w:t>)</w:t>
      </w:r>
      <w:r w:rsidRPr="009F5304">
        <w:rPr>
          <w:rFonts w:ascii="Comic Sans MS" w:hAnsi="Comic Sans MS"/>
          <w:sz w:val="20"/>
          <w:szCs w:val="20"/>
        </w:rPr>
        <w:t xml:space="preserve"> búvik meg a mederben, mely alacsony vízállásnál a felfutás veszélyével járhat </w:t>
      </w:r>
      <w:r w:rsidRPr="00943090">
        <w:rPr>
          <w:rFonts w:ascii="Comic Sans MS" w:hAnsi="Comic Sans MS"/>
          <w:i/>
          <w:sz w:val="20"/>
          <w:szCs w:val="20"/>
        </w:rPr>
        <w:t xml:space="preserve">(ha a </w:t>
      </w:r>
      <w:proofErr w:type="spellStart"/>
      <w:r w:rsidRPr="00943090">
        <w:rPr>
          <w:rFonts w:ascii="Comic Sans MS" w:hAnsi="Comic Sans MS"/>
          <w:i/>
          <w:sz w:val="20"/>
          <w:szCs w:val="20"/>
        </w:rPr>
        <w:t>tracket</w:t>
      </w:r>
      <w:proofErr w:type="spellEnd"/>
      <w:r w:rsidRPr="00943090">
        <w:rPr>
          <w:rFonts w:ascii="Comic Sans MS" w:hAnsi="Comic Sans MS"/>
          <w:i/>
          <w:sz w:val="20"/>
          <w:szCs w:val="20"/>
        </w:rPr>
        <w:t xml:space="preserve"> követve átkelünk a túlsó oldalra, nem kerülünk a kőgát fogságába)</w:t>
      </w:r>
      <w:r w:rsidRPr="009F5304">
        <w:rPr>
          <w:rFonts w:ascii="Comic Sans MS" w:hAnsi="Comic Sans MS"/>
          <w:sz w:val="20"/>
          <w:szCs w:val="20"/>
        </w:rPr>
        <w:t>.</w:t>
      </w:r>
    </w:p>
    <w:p w:rsidR="009F5304" w:rsidRPr="009F5304" w:rsidRDefault="009F5304" w:rsidP="009F5304">
      <w:pPr>
        <w:pBdr>
          <w:bottom w:val="single" w:sz="4" w:space="1" w:color="auto"/>
        </w:pBdr>
        <w:rPr>
          <w:rFonts w:ascii="Comic Sans MS" w:hAnsi="Comic Sans MS"/>
          <w:sz w:val="20"/>
          <w:szCs w:val="20"/>
        </w:rPr>
      </w:pPr>
      <w:r w:rsidRPr="009F5304">
        <w:rPr>
          <w:rFonts w:ascii="Comic Sans MS" w:hAnsi="Comic Sans MS"/>
          <w:sz w:val="20"/>
          <w:szCs w:val="20"/>
        </w:rPr>
        <w:t xml:space="preserve">Elérve a Csongrádot és Csépát összekötő pontonhíd alatti komplejárót </w:t>
      </w:r>
      <w:r w:rsidRPr="00943090">
        <w:rPr>
          <w:rFonts w:ascii="Comic Sans MS" w:hAnsi="Comic Sans MS"/>
          <w:i/>
          <w:sz w:val="20"/>
          <w:szCs w:val="20"/>
        </w:rPr>
        <w:t xml:space="preserve">(247,2 </w:t>
      </w:r>
      <w:proofErr w:type="spellStart"/>
      <w:r w:rsidRPr="00943090">
        <w:rPr>
          <w:rFonts w:ascii="Comic Sans MS" w:hAnsi="Comic Sans MS"/>
          <w:i/>
          <w:sz w:val="20"/>
          <w:szCs w:val="20"/>
        </w:rPr>
        <w:t>fkm</w:t>
      </w:r>
      <w:proofErr w:type="spellEnd"/>
      <w:r w:rsidRPr="00943090">
        <w:rPr>
          <w:rFonts w:ascii="Comic Sans MS" w:hAnsi="Comic Sans MS"/>
          <w:i/>
          <w:sz w:val="20"/>
          <w:szCs w:val="20"/>
        </w:rPr>
        <w:t xml:space="preserve">, </w:t>
      </w:r>
      <w:proofErr w:type="spellStart"/>
      <w:r w:rsidRPr="00943090">
        <w:rPr>
          <w:rFonts w:ascii="Comic Sans MS" w:hAnsi="Comic Sans MS"/>
          <w:i/>
          <w:sz w:val="20"/>
          <w:szCs w:val="20"/>
        </w:rPr>
        <w:t>úp</w:t>
      </w:r>
      <w:proofErr w:type="spellEnd"/>
      <w:proofErr w:type="gramStart"/>
      <w:r w:rsidRPr="00943090">
        <w:rPr>
          <w:rFonts w:ascii="Comic Sans MS" w:hAnsi="Comic Sans MS"/>
          <w:i/>
          <w:sz w:val="20"/>
          <w:szCs w:val="20"/>
        </w:rPr>
        <w:t>.:</w:t>
      </w:r>
      <w:proofErr w:type="gramEnd"/>
      <w:r w:rsidRPr="00943090">
        <w:rPr>
          <w:rFonts w:ascii="Comic Sans MS" w:hAnsi="Comic Sans MS"/>
          <w:i/>
          <w:sz w:val="20"/>
          <w:szCs w:val="20"/>
        </w:rPr>
        <w:t xml:space="preserve"> 005kbp)</w:t>
      </w:r>
      <w:r w:rsidRPr="009F5304">
        <w:rPr>
          <w:rFonts w:ascii="Comic Sans MS" w:hAnsi="Comic Sans MS"/>
          <w:sz w:val="20"/>
          <w:szCs w:val="20"/>
        </w:rPr>
        <w:t xml:space="preserve">, lehetőségünk nyílik ismét egy kicsit kiszállni, esetleg megmártózni, azonban legyünk óvatosak! Ez nem strand! Szolidan, körültekintően hűtsünk, frissüljünk! </w:t>
      </w:r>
      <w:r w:rsidR="00943090">
        <w:rPr>
          <w:rFonts w:ascii="Comic Sans MS" w:hAnsi="Comic Sans MS"/>
          <w:sz w:val="20"/>
          <w:szCs w:val="20"/>
        </w:rPr>
        <w:br/>
      </w:r>
      <w:r w:rsidRPr="009F5304">
        <w:rPr>
          <w:rFonts w:ascii="Comic Sans MS" w:hAnsi="Comic Sans MS"/>
          <w:sz w:val="20"/>
          <w:szCs w:val="20"/>
        </w:rPr>
        <w:lastRenderedPageBreak/>
        <w:t xml:space="preserve">Ebből a szögből a pontonhíd szerkezetét is alaposan szemügyre tudjuk venni. A híd mai külsejét 1957-ben nyerte el, de az első építmény már 1896-ban összekötötte a várost a nagyréti termőterületekkel. </w:t>
      </w:r>
    </w:p>
    <w:p w:rsidR="009F5304" w:rsidRPr="009F5304" w:rsidRDefault="009F5304" w:rsidP="009F5304">
      <w:pPr>
        <w:pBdr>
          <w:bottom w:val="single" w:sz="4" w:space="1" w:color="auto"/>
        </w:pBdr>
        <w:rPr>
          <w:rFonts w:ascii="Comic Sans MS" w:hAnsi="Comic Sans MS"/>
          <w:sz w:val="20"/>
          <w:szCs w:val="20"/>
        </w:rPr>
      </w:pPr>
      <w:r w:rsidRPr="009F5304">
        <w:rPr>
          <w:rFonts w:ascii="Comic Sans MS" w:hAnsi="Comic Sans MS"/>
          <w:sz w:val="20"/>
          <w:szCs w:val="20"/>
        </w:rPr>
        <w:t xml:space="preserve">Jöjjön most az átevezés alatta! A meder közepén található pontonközben lehet sportcélú hajókkal átkelni. Ezt egy „SPORT” feliratú tábla </w:t>
      </w:r>
      <w:r w:rsidRPr="00943090">
        <w:rPr>
          <w:rFonts w:ascii="Comic Sans MS" w:hAnsi="Comic Sans MS"/>
          <w:i/>
          <w:sz w:val="20"/>
          <w:szCs w:val="20"/>
        </w:rPr>
        <w:t>(</w:t>
      </w:r>
      <w:proofErr w:type="spellStart"/>
      <w:r w:rsidRPr="00943090">
        <w:rPr>
          <w:rFonts w:ascii="Comic Sans MS" w:hAnsi="Comic Sans MS"/>
          <w:i/>
          <w:sz w:val="20"/>
          <w:szCs w:val="20"/>
        </w:rPr>
        <w:t>úp</w:t>
      </w:r>
      <w:proofErr w:type="spellEnd"/>
      <w:proofErr w:type="gramStart"/>
      <w:r w:rsidRPr="00943090">
        <w:rPr>
          <w:rFonts w:ascii="Comic Sans MS" w:hAnsi="Comic Sans MS"/>
          <w:i/>
          <w:sz w:val="20"/>
          <w:szCs w:val="20"/>
        </w:rPr>
        <w:t>.:</w:t>
      </w:r>
      <w:proofErr w:type="gramEnd"/>
      <w:r w:rsidRPr="00943090">
        <w:rPr>
          <w:rFonts w:ascii="Comic Sans MS" w:hAnsi="Comic Sans MS"/>
          <w:i/>
          <w:sz w:val="20"/>
          <w:szCs w:val="20"/>
        </w:rPr>
        <w:t xml:space="preserve"> 006info)</w:t>
      </w:r>
      <w:r w:rsidRPr="009F5304">
        <w:rPr>
          <w:rFonts w:ascii="Comic Sans MS" w:hAnsi="Comic Sans MS"/>
          <w:sz w:val="20"/>
          <w:szCs w:val="20"/>
        </w:rPr>
        <w:t xml:space="preserve"> jelzi! </w:t>
      </w:r>
      <w:r w:rsidRPr="00943090">
        <w:rPr>
          <w:rFonts w:ascii="Comic Sans MS" w:hAnsi="Comic Sans MS"/>
          <w:i/>
          <w:sz w:val="20"/>
          <w:szCs w:val="20"/>
        </w:rPr>
        <w:t>(Méretesebb vízi jármű érkezése esetén a hidászok a híd egy 53,6 méteres szakaszát kishajóval félrevontatják az átkelés lebonyolítása érdekében, ami nagyjából negyed órát vesz igénybe.)</w:t>
      </w:r>
      <w:r w:rsidRPr="009F5304">
        <w:rPr>
          <w:rFonts w:ascii="Comic Sans MS" w:hAnsi="Comic Sans MS"/>
          <w:sz w:val="20"/>
          <w:szCs w:val="20"/>
        </w:rPr>
        <w:t xml:space="preserve"> Amennyiben több hajóból álló flottával túrázunk, az átevezésnél egyesével menjünk, és tartsuk meg egymástól a biztonságos távolságot! A híd alatt a folyás kissé ferde, nem merőleges a szerkezetre, ezért ez fokozott figyelmet igényel! </w:t>
      </w:r>
    </w:p>
    <w:p w:rsidR="009F5304" w:rsidRPr="009F5304" w:rsidRDefault="009F5304" w:rsidP="009F5304">
      <w:pPr>
        <w:pBdr>
          <w:bottom w:val="single" w:sz="4" w:space="1" w:color="auto"/>
        </w:pBdr>
        <w:rPr>
          <w:rFonts w:ascii="Comic Sans MS" w:hAnsi="Comic Sans MS"/>
          <w:sz w:val="20"/>
          <w:szCs w:val="20"/>
        </w:rPr>
      </w:pPr>
      <w:r w:rsidRPr="009F5304">
        <w:rPr>
          <w:rFonts w:ascii="Comic Sans MS" w:hAnsi="Comic Sans MS"/>
          <w:sz w:val="20"/>
          <w:szCs w:val="20"/>
        </w:rPr>
        <w:t xml:space="preserve">Átérve a pontonhíd alatt ne akarjunk egyből a partszegélyre menni, laposszögben térjünk ki a meder szélére, hogy ne kockáztassuk az esetleges alásodródást! </w:t>
      </w:r>
      <w:r w:rsidRPr="00943090">
        <w:rPr>
          <w:rFonts w:ascii="Comic Sans MS" w:hAnsi="Comic Sans MS"/>
          <w:i/>
          <w:sz w:val="20"/>
          <w:szCs w:val="20"/>
        </w:rPr>
        <w:t>(Az Alsó-Tisza egyetlen - általam jelentősnek tartott - veszélyforrása a parthoz rögzített műtárgyak alá történő besodródás.)</w:t>
      </w:r>
      <w:r w:rsidRPr="009F5304">
        <w:rPr>
          <w:rFonts w:ascii="Comic Sans MS" w:hAnsi="Comic Sans MS"/>
          <w:sz w:val="20"/>
          <w:szCs w:val="20"/>
        </w:rPr>
        <w:t xml:space="preserve"> A </w:t>
      </w:r>
      <w:proofErr w:type="spellStart"/>
      <w:r w:rsidRPr="009F5304">
        <w:rPr>
          <w:rFonts w:ascii="Comic Sans MS" w:hAnsi="Comic Sans MS"/>
          <w:sz w:val="20"/>
          <w:szCs w:val="20"/>
        </w:rPr>
        <w:t>tracket</w:t>
      </w:r>
      <w:proofErr w:type="spellEnd"/>
      <w:r w:rsidRPr="009F5304">
        <w:rPr>
          <w:rFonts w:ascii="Comic Sans MS" w:hAnsi="Comic Sans MS"/>
          <w:sz w:val="20"/>
          <w:szCs w:val="20"/>
        </w:rPr>
        <w:t xml:space="preserve"> követve biztonságos helyen haladhatunk.</w:t>
      </w:r>
    </w:p>
    <w:p w:rsidR="009F5304" w:rsidRPr="009F5304" w:rsidRDefault="009F5304" w:rsidP="009F5304">
      <w:pPr>
        <w:pBdr>
          <w:bottom w:val="single" w:sz="4" w:space="1" w:color="auto"/>
        </w:pBdr>
        <w:rPr>
          <w:rFonts w:ascii="Comic Sans MS" w:hAnsi="Comic Sans MS"/>
          <w:sz w:val="20"/>
          <w:szCs w:val="20"/>
        </w:rPr>
      </w:pPr>
      <w:r w:rsidRPr="009F5304">
        <w:rPr>
          <w:rFonts w:ascii="Comic Sans MS" w:hAnsi="Comic Sans MS"/>
          <w:sz w:val="20"/>
          <w:szCs w:val="20"/>
        </w:rPr>
        <w:t>Tovább lapátolva felfelé a jobb part mentén, több rövid sarkantyúval is szembekerülünk, melyek alacsony vízállásnál figyelmet igényelnek. Figyeljük a vízfelszín fodrozódásainak árulkodó jeleit!</w:t>
      </w:r>
    </w:p>
    <w:p w:rsidR="009F5304" w:rsidRPr="009F5304" w:rsidRDefault="009F5304" w:rsidP="009F5304">
      <w:pPr>
        <w:pBdr>
          <w:bottom w:val="single" w:sz="4" w:space="1" w:color="auto"/>
        </w:pBdr>
        <w:rPr>
          <w:rFonts w:ascii="Comic Sans MS" w:hAnsi="Comic Sans MS"/>
          <w:sz w:val="20"/>
          <w:szCs w:val="20"/>
        </w:rPr>
      </w:pPr>
      <w:r w:rsidRPr="009F5304">
        <w:rPr>
          <w:rFonts w:ascii="Comic Sans MS" w:hAnsi="Comic Sans MS"/>
          <w:sz w:val="20"/>
          <w:szCs w:val="20"/>
        </w:rPr>
        <w:t xml:space="preserve">A 250,1 </w:t>
      </w:r>
      <w:proofErr w:type="spellStart"/>
      <w:r w:rsidRPr="009F5304">
        <w:rPr>
          <w:rFonts w:ascii="Comic Sans MS" w:hAnsi="Comic Sans MS"/>
          <w:sz w:val="20"/>
          <w:szCs w:val="20"/>
        </w:rPr>
        <w:t>fkm-nél</w:t>
      </w:r>
      <w:proofErr w:type="spellEnd"/>
      <w:r w:rsidRPr="009F5304">
        <w:rPr>
          <w:rFonts w:ascii="Comic Sans MS" w:hAnsi="Comic Sans MS"/>
          <w:sz w:val="20"/>
          <w:szCs w:val="20"/>
        </w:rPr>
        <w:t xml:space="preserve"> - a vízig lenyúló telkek kezdete, a mólók hosszan elnyúló sora előtt - a Tisza egyik legkiterjedtebb partvédelmi kövezése található a víz felszíne alatt/felett </w:t>
      </w:r>
      <w:r w:rsidRPr="00943090">
        <w:rPr>
          <w:rFonts w:ascii="Comic Sans MS" w:hAnsi="Comic Sans MS"/>
          <w:i/>
          <w:sz w:val="20"/>
          <w:szCs w:val="20"/>
        </w:rPr>
        <w:t>(vízállás függvényében)</w:t>
      </w:r>
      <w:r w:rsidRPr="009F5304">
        <w:rPr>
          <w:rFonts w:ascii="Comic Sans MS" w:hAnsi="Comic Sans MS"/>
          <w:sz w:val="20"/>
          <w:szCs w:val="20"/>
        </w:rPr>
        <w:t>.</w:t>
      </w:r>
      <w:r w:rsidR="00943090">
        <w:rPr>
          <w:rFonts w:ascii="Comic Sans MS" w:hAnsi="Comic Sans MS"/>
          <w:sz w:val="20"/>
          <w:szCs w:val="20"/>
        </w:rPr>
        <w:t xml:space="preserve"> </w:t>
      </w:r>
      <w:r w:rsidRPr="009F5304">
        <w:rPr>
          <w:rFonts w:ascii="Comic Sans MS" w:hAnsi="Comic Sans MS"/>
          <w:sz w:val="20"/>
          <w:szCs w:val="20"/>
        </w:rPr>
        <w:t xml:space="preserve">Ha </w:t>
      </w:r>
      <w:proofErr w:type="gramStart"/>
      <w:r w:rsidRPr="009F5304">
        <w:rPr>
          <w:rFonts w:ascii="Comic Sans MS" w:hAnsi="Comic Sans MS"/>
          <w:sz w:val="20"/>
          <w:szCs w:val="20"/>
        </w:rPr>
        <w:t xml:space="preserve">a  </w:t>
      </w:r>
      <w:proofErr w:type="spellStart"/>
      <w:r w:rsidRPr="009F5304">
        <w:rPr>
          <w:rFonts w:ascii="Comic Sans MS" w:hAnsi="Comic Sans MS"/>
          <w:sz w:val="20"/>
          <w:szCs w:val="20"/>
        </w:rPr>
        <w:t>tracket</w:t>
      </w:r>
      <w:proofErr w:type="spellEnd"/>
      <w:proofErr w:type="gramEnd"/>
      <w:r w:rsidRPr="009F5304">
        <w:rPr>
          <w:rFonts w:ascii="Comic Sans MS" w:hAnsi="Comic Sans MS"/>
          <w:sz w:val="20"/>
          <w:szCs w:val="20"/>
        </w:rPr>
        <w:t xml:space="preserve"> követjük, akkor behúzódva a sodorvonalba kockázatmentesen, a felfutás veszélye nélkül kerülhetjük ki a terméskő sarkantyúk hálózatát.</w:t>
      </w:r>
    </w:p>
    <w:p w:rsidR="009F5304" w:rsidRPr="009F5304" w:rsidRDefault="009F5304" w:rsidP="009F5304">
      <w:pPr>
        <w:pBdr>
          <w:bottom w:val="single" w:sz="4" w:space="1" w:color="auto"/>
        </w:pBdr>
        <w:rPr>
          <w:rFonts w:ascii="Comic Sans MS" w:hAnsi="Comic Sans MS"/>
          <w:sz w:val="20"/>
          <w:szCs w:val="20"/>
        </w:rPr>
      </w:pPr>
      <w:r w:rsidRPr="009F5304">
        <w:rPr>
          <w:rFonts w:ascii="Comic Sans MS" w:hAnsi="Comic Sans MS"/>
          <w:sz w:val="20"/>
          <w:szCs w:val="20"/>
        </w:rPr>
        <w:t xml:space="preserve">Ismét a part mellé érve a stégek kerülgetése szükséges, melyeken gyakran horgászok lesik a pecabot végének rezdüléseit. </w:t>
      </w:r>
      <w:r w:rsidR="00943090">
        <w:rPr>
          <w:rFonts w:ascii="Comic Sans MS" w:hAnsi="Comic Sans MS"/>
          <w:sz w:val="20"/>
          <w:szCs w:val="20"/>
        </w:rPr>
        <w:br/>
      </w:r>
      <w:r w:rsidRPr="009F5304">
        <w:rPr>
          <w:rFonts w:ascii="Comic Sans MS" w:hAnsi="Comic Sans MS"/>
          <w:sz w:val="20"/>
          <w:szCs w:val="20"/>
        </w:rPr>
        <w:t xml:space="preserve">A 252,9 </w:t>
      </w:r>
      <w:proofErr w:type="spellStart"/>
      <w:r w:rsidRPr="009F5304">
        <w:rPr>
          <w:rFonts w:ascii="Comic Sans MS" w:hAnsi="Comic Sans MS"/>
          <w:sz w:val="20"/>
          <w:szCs w:val="20"/>
        </w:rPr>
        <w:t>fkm-nél</w:t>
      </w:r>
      <w:proofErr w:type="spellEnd"/>
      <w:r w:rsidRPr="009F5304">
        <w:rPr>
          <w:rFonts w:ascii="Comic Sans MS" w:hAnsi="Comic Sans MS"/>
          <w:sz w:val="20"/>
          <w:szCs w:val="20"/>
        </w:rPr>
        <w:t xml:space="preserve"> elhaladunk az egykori révátkelő mellett, de erről már csak a parton, a fák között fellelhető révészház árulkodik, lentről a vízről észrevehetetlen. Kissé odébb </w:t>
      </w:r>
      <w:r w:rsidRPr="00943090">
        <w:rPr>
          <w:rFonts w:ascii="Comic Sans MS" w:hAnsi="Comic Sans MS"/>
          <w:i/>
          <w:sz w:val="20"/>
          <w:szCs w:val="20"/>
        </w:rPr>
        <w:t xml:space="preserve">(253,7 </w:t>
      </w:r>
      <w:proofErr w:type="spellStart"/>
      <w:r w:rsidRPr="00943090">
        <w:rPr>
          <w:rFonts w:ascii="Comic Sans MS" w:hAnsi="Comic Sans MS"/>
          <w:i/>
          <w:sz w:val="20"/>
          <w:szCs w:val="20"/>
        </w:rPr>
        <w:t>fkm</w:t>
      </w:r>
      <w:proofErr w:type="spellEnd"/>
      <w:r w:rsidRPr="00943090">
        <w:rPr>
          <w:rFonts w:ascii="Comic Sans MS" w:hAnsi="Comic Sans MS"/>
          <w:i/>
          <w:sz w:val="20"/>
          <w:szCs w:val="20"/>
        </w:rPr>
        <w:t>)</w:t>
      </w:r>
      <w:r w:rsidRPr="009F5304">
        <w:rPr>
          <w:rFonts w:ascii="Comic Sans MS" w:hAnsi="Comic Sans MS"/>
          <w:sz w:val="20"/>
          <w:szCs w:val="20"/>
        </w:rPr>
        <w:t xml:space="preserve"> kicsiny homokszegély kínál lehetőséget kiszállásos pihenőre. </w:t>
      </w:r>
      <w:r w:rsidR="00943090">
        <w:rPr>
          <w:rFonts w:ascii="Comic Sans MS" w:hAnsi="Comic Sans MS"/>
          <w:sz w:val="20"/>
          <w:szCs w:val="20"/>
        </w:rPr>
        <w:br/>
      </w:r>
      <w:r w:rsidRPr="009F5304">
        <w:rPr>
          <w:rFonts w:ascii="Comic Sans MS" w:hAnsi="Comic Sans MS"/>
          <w:sz w:val="20"/>
          <w:szCs w:val="20"/>
        </w:rPr>
        <w:t xml:space="preserve">Egy nagyobb öböl következik, mely a vizet is alaposan megforgatja, így </w:t>
      </w:r>
      <w:r w:rsidRPr="009F5304">
        <w:rPr>
          <w:rFonts w:ascii="Comic Sans MS" w:hAnsi="Comic Sans MS"/>
          <w:sz w:val="20"/>
          <w:szCs w:val="20"/>
        </w:rPr>
        <w:lastRenderedPageBreak/>
        <w:t xml:space="preserve">egy rövid szakaszon segítségünkre lehet a haladásban. Elhagyva a Bokrosi-csatorna torkolatát hirtelen kerül látómezőnkbe a 254,9 </w:t>
      </w:r>
      <w:proofErr w:type="spellStart"/>
      <w:r w:rsidRPr="009F5304">
        <w:rPr>
          <w:rFonts w:ascii="Comic Sans MS" w:hAnsi="Comic Sans MS"/>
          <w:sz w:val="20"/>
          <w:szCs w:val="20"/>
        </w:rPr>
        <w:t>fkm-nél</w:t>
      </w:r>
      <w:proofErr w:type="spellEnd"/>
      <w:r w:rsidRPr="009F5304">
        <w:rPr>
          <w:rFonts w:ascii="Comic Sans MS" w:hAnsi="Comic Sans MS"/>
          <w:sz w:val="20"/>
          <w:szCs w:val="20"/>
        </w:rPr>
        <w:t xml:space="preserve"> található homokpart. Itt közepes vízállás esetén is homokra tudunk kiszállni, lehetőség van pihenni, fürdőzni </w:t>
      </w:r>
      <w:r w:rsidRPr="00943090">
        <w:rPr>
          <w:rFonts w:ascii="Comic Sans MS" w:hAnsi="Comic Sans MS"/>
          <w:i/>
          <w:sz w:val="20"/>
          <w:szCs w:val="20"/>
        </w:rPr>
        <w:t>(</w:t>
      </w:r>
      <w:proofErr w:type="spellStart"/>
      <w:r w:rsidRPr="00943090">
        <w:rPr>
          <w:rFonts w:ascii="Comic Sans MS" w:hAnsi="Comic Sans MS"/>
          <w:i/>
          <w:sz w:val="20"/>
          <w:szCs w:val="20"/>
        </w:rPr>
        <w:t>úp</w:t>
      </w:r>
      <w:proofErr w:type="spellEnd"/>
      <w:proofErr w:type="gramStart"/>
      <w:r w:rsidRPr="00943090">
        <w:rPr>
          <w:rFonts w:ascii="Comic Sans MS" w:hAnsi="Comic Sans MS"/>
          <w:i/>
          <w:sz w:val="20"/>
          <w:szCs w:val="20"/>
        </w:rPr>
        <w:t>.:</w:t>
      </w:r>
      <w:proofErr w:type="gramEnd"/>
      <w:r w:rsidRPr="00943090">
        <w:rPr>
          <w:rFonts w:ascii="Comic Sans MS" w:hAnsi="Comic Sans MS"/>
          <w:i/>
          <w:sz w:val="20"/>
          <w:szCs w:val="20"/>
        </w:rPr>
        <w:t xml:space="preserve"> 007kbp)</w:t>
      </w:r>
      <w:r w:rsidRPr="009F5304">
        <w:rPr>
          <w:rFonts w:ascii="Comic Sans MS" w:hAnsi="Comic Sans MS"/>
          <w:sz w:val="20"/>
          <w:szCs w:val="20"/>
        </w:rPr>
        <w:t>.</w:t>
      </w:r>
    </w:p>
    <w:p w:rsidR="009F5304" w:rsidRPr="009F5304" w:rsidRDefault="009F5304" w:rsidP="009F5304">
      <w:pPr>
        <w:pBdr>
          <w:bottom w:val="single" w:sz="4" w:space="1" w:color="auto"/>
        </w:pBdr>
        <w:rPr>
          <w:rFonts w:ascii="Comic Sans MS" w:hAnsi="Comic Sans MS"/>
          <w:sz w:val="20"/>
          <w:szCs w:val="20"/>
        </w:rPr>
      </w:pPr>
      <w:r w:rsidRPr="009F5304">
        <w:rPr>
          <w:rFonts w:ascii="Comic Sans MS" w:hAnsi="Comic Sans MS"/>
          <w:sz w:val="20"/>
          <w:szCs w:val="20"/>
        </w:rPr>
        <w:t xml:space="preserve">Tovább evezvén az éles kanyarulat felett egy rövid szakaszon egy gyakran zakatoló szivattyú törheti meg fülünk békéjét. </w:t>
      </w:r>
      <w:r w:rsidRPr="00943090">
        <w:rPr>
          <w:rFonts w:ascii="Comic Sans MS" w:hAnsi="Comic Sans MS"/>
          <w:i/>
          <w:sz w:val="20"/>
          <w:szCs w:val="20"/>
        </w:rPr>
        <w:t>(A közeli halastavat látja el vízzel.)</w:t>
      </w:r>
      <w:r w:rsidRPr="009F5304">
        <w:rPr>
          <w:rFonts w:ascii="Comic Sans MS" w:hAnsi="Comic Sans MS"/>
          <w:sz w:val="20"/>
          <w:szCs w:val="20"/>
        </w:rPr>
        <w:t xml:space="preserve"> Odébb, a másik oldalon, egykori vízkivételi mű maradványaira lehet figyelmes a túrázó. Mára már csak a vízbe futó két cső, valamint a partszegélyen kallódó téglák árulkodnak a hely múltjáról. </w:t>
      </w:r>
    </w:p>
    <w:p w:rsidR="009F5304" w:rsidRPr="009F5304" w:rsidRDefault="009F5304" w:rsidP="009F5304">
      <w:pPr>
        <w:pBdr>
          <w:bottom w:val="single" w:sz="4" w:space="1" w:color="auto"/>
        </w:pBdr>
        <w:rPr>
          <w:rFonts w:ascii="Comic Sans MS" w:hAnsi="Comic Sans MS"/>
          <w:sz w:val="20"/>
          <w:szCs w:val="20"/>
        </w:rPr>
      </w:pPr>
      <w:r w:rsidRPr="009F5304">
        <w:rPr>
          <w:rFonts w:ascii="Comic Sans MS" w:hAnsi="Comic Sans MS"/>
          <w:sz w:val="20"/>
          <w:szCs w:val="20"/>
        </w:rPr>
        <w:t xml:space="preserve">Az „S” kanyarulat felett a folyó jobb partján kormoránok és kedvelt szomszédjaik, szürke gémek tanyáznak, telepesen. </w:t>
      </w:r>
      <w:r w:rsidRPr="00943090">
        <w:rPr>
          <w:rFonts w:ascii="Comic Sans MS" w:hAnsi="Comic Sans MS"/>
          <w:i/>
          <w:sz w:val="20"/>
          <w:szCs w:val="20"/>
        </w:rPr>
        <w:t>(Ezen a részen széles és holtágakkal szabdalt árterületi életteret találtak maguknak.)</w:t>
      </w:r>
      <w:r w:rsidRPr="009F5304">
        <w:rPr>
          <w:rFonts w:ascii="Comic Sans MS" w:hAnsi="Comic Sans MS"/>
          <w:sz w:val="20"/>
          <w:szCs w:val="20"/>
        </w:rPr>
        <w:t xml:space="preserve"> Ha életciklusuk azon szakában érkezünk, mikor nyüzsgő élet zajlik fészkeik körül, hangos rikácsolásuk biztos felkelti figyelmünket, fáradságunk miatti esetleges „tompultságunk” ellenére is. Leküzdve az előttünk hosszabban belátható szakaszt, az élesebb kanyarulat után a 260,5 </w:t>
      </w:r>
      <w:proofErr w:type="spellStart"/>
      <w:r w:rsidRPr="009F5304">
        <w:rPr>
          <w:rFonts w:ascii="Comic Sans MS" w:hAnsi="Comic Sans MS"/>
          <w:sz w:val="20"/>
          <w:szCs w:val="20"/>
        </w:rPr>
        <w:t>fkm-nél</w:t>
      </w:r>
      <w:proofErr w:type="spellEnd"/>
      <w:r w:rsidRPr="009F5304">
        <w:rPr>
          <w:rFonts w:ascii="Comic Sans MS" w:hAnsi="Comic Sans MS"/>
          <w:sz w:val="20"/>
          <w:szCs w:val="20"/>
        </w:rPr>
        <w:t xml:space="preserve"> már megpillanthatjuk a fordulópontunknak választott homokszegélyt </w:t>
      </w:r>
      <w:r w:rsidRPr="00943090">
        <w:rPr>
          <w:rFonts w:ascii="Comic Sans MS" w:hAnsi="Comic Sans MS"/>
          <w:i/>
          <w:sz w:val="20"/>
          <w:szCs w:val="20"/>
        </w:rPr>
        <w:t>(</w:t>
      </w:r>
      <w:proofErr w:type="spellStart"/>
      <w:r w:rsidRPr="00943090">
        <w:rPr>
          <w:rFonts w:ascii="Comic Sans MS" w:hAnsi="Comic Sans MS"/>
          <w:i/>
          <w:sz w:val="20"/>
          <w:szCs w:val="20"/>
        </w:rPr>
        <w:t>úp</w:t>
      </w:r>
      <w:proofErr w:type="spellEnd"/>
      <w:proofErr w:type="gramStart"/>
      <w:r w:rsidRPr="00943090">
        <w:rPr>
          <w:rFonts w:ascii="Comic Sans MS" w:hAnsi="Comic Sans MS"/>
          <w:i/>
          <w:sz w:val="20"/>
          <w:szCs w:val="20"/>
        </w:rPr>
        <w:t>.:</w:t>
      </w:r>
      <w:proofErr w:type="gramEnd"/>
      <w:r w:rsidRPr="00943090">
        <w:rPr>
          <w:rFonts w:ascii="Comic Sans MS" w:hAnsi="Comic Sans MS"/>
          <w:i/>
          <w:sz w:val="20"/>
          <w:szCs w:val="20"/>
        </w:rPr>
        <w:t xml:space="preserve"> 001ford)</w:t>
      </w:r>
      <w:r w:rsidRPr="009F5304">
        <w:rPr>
          <w:rFonts w:ascii="Comic Sans MS" w:hAnsi="Comic Sans MS"/>
          <w:sz w:val="20"/>
          <w:szCs w:val="20"/>
        </w:rPr>
        <w:t>. A nyomvonal, a part alsó részéig vezet. Javaslom, hogy ezen a szakaszon kössünk ki! Kíváncsiságunk, fáradságunk és időnk mértékétől függően gyalog derítsük fel a fentebbi partszakaszt, hisz még haza is kell eveznünk. Nem biztos, hogy végig célszerű bejárnunk, mert kedvező vízállás esetén majd kettő kilométeren keresztül sétálgathatunk rajta.</w:t>
      </w:r>
    </w:p>
    <w:p w:rsidR="009F5304" w:rsidRPr="009F5304" w:rsidRDefault="009F5304" w:rsidP="009F5304">
      <w:pPr>
        <w:pBdr>
          <w:bottom w:val="single" w:sz="4" w:space="1" w:color="auto"/>
        </w:pBdr>
        <w:rPr>
          <w:rFonts w:ascii="Comic Sans MS" w:hAnsi="Comic Sans MS"/>
          <w:sz w:val="20"/>
          <w:szCs w:val="20"/>
        </w:rPr>
      </w:pPr>
      <w:r w:rsidRPr="009F5304">
        <w:rPr>
          <w:rFonts w:ascii="Comic Sans MS" w:hAnsi="Comic Sans MS"/>
          <w:sz w:val="20"/>
          <w:szCs w:val="20"/>
        </w:rPr>
        <w:t>Visszaindulván végre élvezhetjük eddigi küzdelmünk „gyümölcsét”: tegyük félre az evezőket és időnként adjuk át magunkat a gravitációnak, éljük meg a tiszai „csorgás” megnyugtató élményét!</w:t>
      </w:r>
    </w:p>
    <w:p w:rsidR="009F5304" w:rsidRPr="009F5304" w:rsidRDefault="009F5304" w:rsidP="009F5304">
      <w:pPr>
        <w:pBdr>
          <w:bottom w:val="single" w:sz="4" w:space="1" w:color="auto"/>
        </w:pBdr>
        <w:rPr>
          <w:rFonts w:ascii="Comic Sans MS" w:hAnsi="Comic Sans MS"/>
          <w:sz w:val="20"/>
          <w:szCs w:val="20"/>
        </w:rPr>
      </w:pPr>
      <w:r w:rsidRPr="009F5304">
        <w:rPr>
          <w:rFonts w:ascii="Comic Sans MS" w:hAnsi="Comic Sans MS"/>
          <w:sz w:val="20"/>
          <w:szCs w:val="20"/>
        </w:rPr>
        <w:t xml:space="preserve">A visszaúton is vár ránk néhány látványosság, </w:t>
      </w:r>
      <w:proofErr w:type="gramStart"/>
      <w:r w:rsidRPr="009F5304">
        <w:rPr>
          <w:rFonts w:ascii="Comic Sans MS" w:hAnsi="Comic Sans MS"/>
          <w:sz w:val="20"/>
          <w:szCs w:val="20"/>
        </w:rPr>
        <w:t>ki-ki érdeklődése</w:t>
      </w:r>
      <w:proofErr w:type="gramEnd"/>
      <w:r w:rsidRPr="009F5304">
        <w:rPr>
          <w:rFonts w:ascii="Comic Sans MS" w:hAnsi="Comic Sans MS"/>
          <w:sz w:val="20"/>
          <w:szCs w:val="20"/>
        </w:rPr>
        <w:t xml:space="preserve"> és rendelkezésre álló ideje függvényében dönthet megtekintésükről.</w:t>
      </w:r>
    </w:p>
    <w:p w:rsidR="00943090" w:rsidRPr="00943090" w:rsidRDefault="009F5304" w:rsidP="009F5304">
      <w:pPr>
        <w:pBdr>
          <w:bottom w:val="single" w:sz="4" w:space="1" w:color="auto"/>
        </w:pBdr>
        <w:rPr>
          <w:rFonts w:ascii="Comic Sans MS" w:hAnsi="Comic Sans MS"/>
          <w:i/>
          <w:sz w:val="20"/>
          <w:szCs w:val="20"/>
        </w:rPr>
      </w:pPr>
      <w:r w:rsidRPr="009F5304">
        <w:rPr>
          <w:rFonts w:ascii="Comic Sans MS" w:hAnsi="Comic Sans MS"/>
          <w:sz w:val="20"/>
          <w:szCs w:val="20"/>
        </w:rPr>
        <w:t xml:space="preserve">A 249,6 </w:t>
      </w:r>
      <w:proofErr w:type="spellStart"/>
      <w:r w:rsidRPr="009F5304">
        <w:rPr>
          <w:rFonts w:ascii="Comic Sans MS" w:hAnsi="Comic Sans MS"/>
          <w:sz w:val="20"/>
          <w:szCs w:val="20"/>
        </w:rPr>
        <w:t>fkm-nél</w:t>
      </w:r>
      <w:proofErr w:type="spellEnd"/>
      <w:r w:rsidRPr="009F5304">
        <w:rPr>
          <w:rFonts w:ascii="Comic Sans MS" w:hAnsi="Comic Sans MS"/>
          <w:sz w:val="20"/>
          <w:szCs w:val="20"/>
        </w:rPr>
        <w:t xml:space="preserve"> a bal parton az Ellés Monostor romja kínálkozik </w:t>
      </w:r>
      <w:r w:rsidR="00943090">
        <w:rPr>
          <w:rFonts w:ascii="Comic Sans MS" w:hAnsi="Comic Sans MS"/>
          <w:sz w:val="20"/>
          <w:szCs w:val="20"/>
        </w:rPr>
        <w:br/>
      </w:r>
      <w:r w:rsidRPr="00943090">
        <w:rPr>
          <w:rFonts w:ascii="Comic Sans MS" w:hAnsi="Comic Sans MS"/>
          <w:i/>
          <w:sz w:val="20"/>
          <w:szCs w:val="20"/>
        </w:rPr>
        <w:t>(</w:t>
      </w:r>
      <w:proofErr w:type="spellStart"/>
      <w:r w:rsidRPr="00943090">
        <w:rPr>
          <w:rFonts w:ascii="Comic Sans MS" w:hAnsi="Comic Sans MS"/>
          <w:i/>
          <w:sz w:val="20"/>
          <w:szCs w:val="20"/>
        </w:rPr>
        <w:t>úp</w:t>
      </w:r>
      <w:proofErr w:type="spellEnd"/>
      <w:proofErr w:type="gramStart"/>
      <w:r w:rsidRPr="00943090">
        <w:rPr>
          <w:rFonts w:ascii="Comic Sans MS" w:hAnsi="Comic Sans MS"/>
          <w:i/>
          <w:sz w:val="20"/>
          <w:szCs w:val="20"/>
        </w:rPr>
        <w:t>.:</w:t>
      </w:r>
      <w:proofErr w:type="gramEnd"/>
      <w:r w:rsidRPr="00943090">
        <w:rPr>
          <w:rFonts w:ascii="Comic Sans MS" w:hAnsi="Comic Sans MS"/>
          <w:i/>
          <w:sz w:val="20"/>
          <w:szCs w:val="20"/>
        </w:rPr>
        <w:t xml:space="preserve"> 009latv)</w:t>
      </w:r>
      <w:r w:rsidRPr="009F5304">
        <w:rPr>
          <w:rFonts w:ascii="Comic Sans MS" w:hAnsi="Comic Sans MS"/>
          <w:sz w:val="20"/>
          <w:szCs w:val="20"/>
        </w:rPr>
        <w:t xml:space="preserve">. Ehhez 008kbp útpontnál kel kiszállnunk és a V006o072 elnevezésű </w:t>
      </w:r>
      <w:proofErr w:type="spellStart"/>
      <w:r w:rsidRPr="009F5304">
        <w:rPr>
          <w:rFonts w:ascii="Comic Sans MS" w:hAnsi="Comic Sans MS"/>
          <w:sz w:val="20"/>
          <w:szCs w:val="20"/>
        </w:rPr>
        <w:t>tracket</w:t>
      </w:r>
      <w:proofErr w:type="spellEnd"/>
      <w:r w:rsidRPr="009F5304">
        <w:rPr>
          <w:rFonts w:ascii="Comic Sans MS" w:hAnsi="Comic Sans MS"/>
          <w:sz w:val="20"/>
          <w:szCs w:val="20"/>
        </w:rPr>
        <w:t xml:space="preserve"> követve 325 métert sétálnunk. Az út egyetlen kihívása a partszegélyen történő feljutás. </w:t>
      </w:r>
      <w:r w:rsidRPr="00943090">
        <w:rPr>
          <w:rFonts w:ascii="Comic Sans MS" w:hAnsi="Comic Sans MS"/>
          <w:i/>
          <w:sz w:val="20"/>
          <w:szCs w:val="20"/>
        </w:rPr>
        <w:t>(Az Ellés Monostorról a helyszínen is találunk több turisztikai információs táblát.)</w:t>
      </w:r>
    </w:p>
    <w:p w:rsidR="009F5304" w:rsidRPr="009F5304" w:rsidRDefault="009F5304" w:rsidP="009F5304">
      <w:pPr>
        <w:pBdr>
          <w:bottom w:val="single" w:sz="4" w:space="1" w:color="auto"/>
        </w:pBdr>
        <w:rPr>
          <w:rFonts w:ascii="Comic Sans MS" w:hAnsi="Comic Sans MS"/>
          <w:sz w:val="20"/>
          <w:szCs w:val="20"/>
        </w:rPr>
      </w:pPr>
      <w:r w:rsidRPr="009F5304">
        <w:rPr>
          <w:rFonts w:ascii="Comic Sans MS" w:hAnsi="Comic Sans MS"/>
          <w:sz w:val="20"/>
          <w:szCs w:val="20"/>
        </w:rPr>
        <w:lastRenderedPageBreak/>
        <w:t>Megélve a hely múltját és szellemét, térjünk vissza a mába hajóinkhoz!</w:t>
      </w:r>
    </w:p>
    <w:p w:rsidR="009F5304" w:rsidRPr="009F5304" w:rsidRDefault="009F5304" w:rsidP="009F5304">
      <w:pPr>
        <w:pBdr>
          <w:bottom w:val="single" w:sz="4" w:space="1" w:color="auto"/>
        </w:pBdr>
        <w:rPr>
          <w:rFonts w:ascii="Comic Sans MS" w:hAnsi="Comic Sans MS"/>
          <w:sz w:val="20"/>
          <w:szCs w:val="20"/>
        </w:rPr>
      </w:pPr>
      <w:r w:rsidRPr="009F5304">
        <w:rPr>
          <w:rFonts w:ascii="Comic Sans MS" w:hAnsi="Comic Sans MS"/>
          <w:sz w:val="20"/>
          <w:szCs w:val="20"/>
        </w:rPr>
        <w:t>A Pontonhídnál lefelé haladva is elővigyázatosnak kell lennünk, hisz a sodrás feltartóztatatlanul visz bennünket a híd irányába. Vízi járművünk kormányozhatóságának érdekében őrizzünk meg némi sebességet a vízhez viszonyítva!</w:t>
      </w:r>
    </w:p>
    <w:p w:rsidR="009F5304" w:rsidRPr="009F5304" w:rsidRDefault="009F5304" w:rsidP="009F5304">
      <w:pPr>
        <w:pBdr>
          <w:bottom w:val="single" w:sz="4" w:space="1" w:color="auto"/>
        </w:pBdr>
        <w:rPr>
          <w:rFonts w:ascii="Comic Sans MS" w:hAnsi="Comic Sans MS"/>
          <w:sz w:val="20"/>
          <w:szCs w:val="20"/>
        </w:rPr>
      </w:pPr>
      <w:r w:rsidRPr="009F5304">
        <w:rPr>
          <w:rFonts w:ascii="Comic Sans MS" w:hAnsi="Comic Sans MS"/>
          <w:sz w:val="20"/>
          <w:szCs w:val="20"/>
        </w:rPr>
        <w:t xml:space="preserve">Leérve a 246,2 </w:t>
      </w:r>
      <w:proofErr w:type="spellStart"/>
      <w:r w:rsidRPr="009F5304">
        <w:rPr>
          <w:rFonts w:ascii="Comic Sans MS" w:hAnsi="Comic Sans MS"/>
          <w:sz w:val="20"/>
          <w:szCs w:val="20"/>
        </w:rPr>
        <w:t>fkm-ig</w:t>
      </w:r>
      <w:proofErr w:type="spellEnd"/>
      <w:r w:rsidRPr="009F5304">
        <w:rPr>
          <w:rFonts w:ascii="Comic Sans MS" w:hAnsi="Comic Sans MS"/>
          <w:sz w:val="20"/>
          <w:szCs w:val="20"/>
        </w:rPr>
        <w:t xml:space="preserve"> igazi unikumra lelhet az erre fogékony túrázó:</w:t>
      </w:r>
      <w:r w:rsidR="00943090">
        <w:rPr>
          <w:rFonts w:ascii="Comic Sans MS" w:hAnsi="Comic Sans MS"/>
          <w:sz w:val="20"/>
          <w:szCs w:val="20"/>
        </w:rPr>
        <w:br/>
      </w:r>
      <w:r w:rsidRPr="009F5304">
        <w:rPr>
          <w:rFonts w:ascii="Comic Sans MS" w:hAnsi="Comic Sans MS"/>
          <w:sz w:val="20"/>
          <w:szCs w:val="20"/>
        </w:rPr>
        <w:t xml:space="preserve">a város felőli oldalon a vízmércénél </w:t>
      </w:r>
      <w:r w:rsidRPr="00943090">
        <w:rPr>
          <w:rFonts w:ascii="Comic Sans MS" w:hAnsi="Comic Sans MS"/>
          <w:i/>
          <w:sz w:val="20"/>
          <w:szCs w:val="20"/>
        </w:rPr>
        <w:t>(</w:t>
      </w:r>
      <w:proofErr w:type="spellStart"/>
      <w:r w:rsidRPr="00943090">
        <w:rPr>
          <w:rFonts w:ascii="Comic Sans MS" w:hAnsi="Comic Sans MS"/>
          <w:i/>
          <w:sz w:val="20"/>
          <w:szCs w:val="20"/>
        </w:rPr>
        <w:t>up</w:t>
      </w:r>
      <w:proofErr w:type="spellEnd"/>
      <w:proofErr w:type="gramStart"/>
      <w:r w:rsidRPr="00943090">
        <w:rPr>
          <w:rFonts w:ascii="Comic Sans MS" w:hAnsi="Comic Sans MS"/>
          <w:i/>
          <w:sz w:val="20"/>
          <w:szCs w:val="20"/>
        </w:rPr>
        <w:t>.:</w:t>
      </w:r>
      <w:proofErr w:type="gramEnd"/>
      <w:r w:rsidRPr="00943090">
        <w:rPr>
          <w:rFonts w:ascii="Comic Sans MS" w:hAnsi="Comic Sans MS"/>
          <w:i/>
          <w:sz w:val="20"/>
          <w:szCs w:val="20"/>
        </w:rPr>
        <w:t xml:space="preserve"> 009latv, </w:t>
      </w:r>
      <w:proofErr w:type="spellStart"/>
      <w:r w:rsidRPr="00943090">
        <w:rPr>
          <w:rFonts w:ascii="Comic Sans MS" w:hAnsi="Comic Sans MS"/>
          <w:i/>
          <w:sz w:val="20"/>
          <w:szCs w:val="20"/>
        </w:rPr>
        <w:t>track</w:t>
      </w:r>
      <w:proofErr w:type="spellEnd"/>
      <w:r w:rsidRPr="00943090">
        <w:rPr>
          <w:rFonts w:ascii="Comic Sans MS" w:hAnsi="Comic Sans MS"/>
          <w:i/>
          <w:sz w:val="20"/>
          <w:szCs w:val="20"/>
        </w:rPr>
        <w:t>: V006o073)</w:t>
      </w:r>
      <w:r w:rsidRPr="009F5304">
        <w:rPr>
          <w:rFonts w:ascii="Comic Sans MS" w:hAnsi="Comic Sans MS"/>
          <w:sz w:val="20"/>
          <w:szCs w:val="20"/>
        </w:rPr>
        <w:t xml:space="preserve"> megszemlélhetjük az 1887-ben telepített vízszintmérő egy részét, valamint az ekkor épített lépcsőt és a mellette lapuló emléktáblát </w:t>
      </w:r>
      <w:r w:rsidR="00943090">
        <w:rPr>
          <w:rFonts w:ascii="Comic Sans MS" w:hAnsi="Comic Sans MS"/>
          <w:sz w:val="20"/>
          <w:szCs w:val="20"/>
        </w:rPr>
        <w:br/>
      </w:r>
      <w:r w:rsidRPr="00943090">
        <w:rPr>
          <w:rFonts w:ascii="Comic Sans MS" w:hAnsi="Comic Sans MS"/>
          <w:i/>
          <w:sz w:val="20"/>
          <w:szCs w:val="20"/>
        </w:rPr>
        <w:t>(+440 cm szinttel egyvonalban)</w:t>
      </w:r>
      <w:r w:rsidRPr="009F5304">
        <w:rPr>
          <w:rFonts w:ascii="Comic Sans MS" w:hAnsi="Comic Sans MS"/>
          <w:sz w:val="20"/>
          <w:szCs w:val="20"/>
        </w:rPr>
        <w:t>.</w:t>
      </w:r>
    </w:p>
    <w:p w:rsidR="009F5304" w:rsidRPr="009F5304" w:rsidRDefault="009F5304" w:rsidP="009F5304">
      <w:pPr>
        <w:pBdr>
          <w:bottom w:val="single" w:sz="4" w:space="1" w:color="auto"/>
        </w:pBdr>
        <w:rPr>
          <w:rFonts w:ascii="Comic Sans MS" w:hAnsi="Comic Sans MS"/>
          <w:sz w:val="20"/>
          <w:szCs w:val="20"/>
        </w:rPr>
      </w:pPr>
      <w:r w:rsidRPr="009F5304">
        <w:rPr>
          <w:rFonts w:ascii="Comic Sans MS" w:hAnsi="Comic Sans MS"/>
          <w:sz w:val="20"/>
          <w:szCs w:val="20"/>
        </w:rPr>
        <w:t xml:space="preserve">A Körös-torokban strandolhatunk kedvünk szerint, valamint – belépő ellenében - megnézhetjük a korábban már említett Rév-kilátót is </w:t>
      </w:r>
      <w:r w:rsidR="00943090">
        <w:rPr>
          <w:rFonts w:ascii="Comic Sans MS" w:hAnsi="Comic Sans MS"/>
          <w:sz w:val="20"/>
          <w:szCs w:val="20"/>
        </w:rPr>
        <w:br/>
      </w:r>
      <w:r w:rsidRPr="00943090">
        <w:rPr>
          <w:rFonts w:ascii="Comic Sans MS" w:hAnsi="Comic Sans MS"/>
          <w:i/>
          <w:sz w:val="20"/>
          <w:szCs w:val="20"/>
        </w:rPr>
        <w:t>(</w:t>
      </w:r>
      <w:proofErr w:type="spellStart"/>
      <w:r w:rsidRPr="00943090">
        <w:rPr>
          <w:rFonts w:ascii="Comic Sans MS" w:hAnsi="Comic Sans MS"/>
          <w:i/>
          <w:sz w:val="20"/>
          <w:szCs w:val="20"/>
        </w:rPr>
        <w:t>úp</w:t>
      </w:r>
      <w:proofErr w:type="spellEnd"/>
      <w:proofErr w:type="gramStart"/>
      <w:r w:rsidRPr="00943090">
        <w:rPr>
          <w:rFonts w:ascii="Comic Sans MS" w:hAnsi="Comic Sans MS"/>
          <w:i/>
          <w:sz w:val="20"/>
          <w:szCs w:val="20"/>
        </w:rPr>
        <w:t>.:</w:t>
      </w:r>
      <w:proofErr w:type="gramEnd"/>
      <w:r w:rsidRPr="00943090">
        <w:rPr>
          <w:rFonts w:ascii="Comic Sans MS" w:hAnsi="Comic Sans MS"/>
          <w:i/>
          <w:sz w:val="20"/>
          <w:szCs w:val="20"/>
        </w:rPr>
        <w:t xml:space="preserve"> 004kilat)</w:t>
      </w:r>
      <w:r w:rsidRPr="009F5304">
        <w:rPr>
          <w:rFonts w:ascii="Comic Sans MS" w:hAnsi="Comic Sans MS"/>
          <w:sz w:val="20"/>
          <w:szCs w:val="20"/>
        </w:rPr>
        <w:t>.</w:t>
      </w:r>
    </w:p>
    <w:p w:rsidR="009F5304" w:rsidRPr="009F5304" w:rsidRDefault="009F5304" w:rsidP="009F5304">
      <w:pPr>
        <w:pBdr>
          <w:bottom w:val="single" w:sz="4" w:space="1" w:color="auto"/>
        </w:pBdr>
        <w:rPr>
          <w:rFonts w:ascii="Comic Sans MS" w:hAnsi="Comic Sans MS"/>
          <w:sz w:val="20"/>
          <w:szCs w:val="20"/>
        </w:rPr>
      </w:pPr>
      <w:r w:rsidRPr="009F5304">
        <w:rPr>
          <w:rFonts w:ascii="Comic Sans MS" w:hAnsi="Comic Sans MS"/>
          <w:sz w:val="20"/>
          <w:szCs w:val="20"/>
        </w:rPr>
        <w:t>Pancsolásunk, nézelődésünk végeztével „tengerre”!</w:t>
      </w:r>
    </w:p>
    <w:p w:rsidR="009F5304" w:rsidRPr="009F5304" w:rsidRDefault="009F5304" w:rsidP="009F5304">
      <w:pPr>
        <w:pBdr>
          <w:bottom w:val="single" w:sz="4" w:space="1" w:color="auto"/>
        </w:pBdr>
        <w:rPr>
          <w:rFonts w:ascii="Comic Sans MS" w:hAnsi="Comic Sans MS"/>
          <w:sz w:val="20"/>
          <w:szCs w:val="20"/>
        </w:rPr>
      </w:pPr>
      <w:r w:rsidRPr="009F5304">
        <w:rPr>
          <w:rFonts w:ascii="Comic Sans MS" w:hAnsi="Comic Sans MS"/>
          <w:sz w:val="20"/>
          <w:szCs w:val="20"/>
        </w:rPr>
        <w:t>Lefelé haladva ismét átadhatjuk magunkat a „csorgás” nyújtotta élménynek, de ezt valamivel lejjebb a nyugodtabb, csendesebb szakaszon az igazi megtenni.</w:t>
      </w:r>
    </w:p>
    <w:p w:rsidR="009F5304" w:rsidRPr="009F5304" w:rsidRDefault="009F5304" w:rsidP="009F5304">
      <w:pPr>
        <w:pBdr>
          <w:bottom w:val="single" w:sz="4" w:space="1" w:color="auto"/>
        </w:pBdr>
        <w:rPr>
          <w:rFonts w:ascii="Comic Sans MS" w:hAnsi="Comic Sans MS"/>
          <w:sz w:val="20"/>
          <w:szCs w:val="20"/>
        </w:rPr>
      </w:pPr>
      <w:r w:rsidRPr="009F5304">
        <w:rPr>
          <w:rFonts w:ascii="Comic Sans MS" w:hAnsi="Comic Sans MS"/>
          <w:sz w:val="20"/>
          <w:szCs w:val="20"/>
        </w:rPr>
        <w:t xml:space="preserve">A szentesi strandot elérvén </w:t>
      </w:r>
      <w:r w:rsidRPr="00943090">
        <w:rPr>
          <w:rFonts w:ascii="Comic Sans MS" w:hAnsi="Comic Sans MS"/>
          <w:i/>
          <w:sz w:val="20"/>
          <w:szCs w:val="20"/>
        </w:rPr>
        <w:t xml:space="preserve">(238,6 </w:t>
      </w:r>
      <w:proofErr w:type="spellStart"/>
      <w:r w:rsidRPr="00943090">
        <w:rPr>
          <w:rFonts w:ascii="Comic Sans MS" w:hAnsi="Comic Sans MS"/>
          <w:i/>
          <w:sz w:val="20"/>
          <w:szCs w:val="20"/>
        </w:rPr>
        <w:t>fkm</w:t>
      </w:r>
      <w:proofErr w:type="spellEnd"/>
      <w:r w:rsidRPr="00943090">
        <w:rPr>
          <w:rFonts w:ascii="Comic Sans MS" w:hAnsi="Comic Sans MS"/>
          <w:i/>
          <w:sz w:val="20"/>
          <w:szCs w:val="20"/>
        </w:rPr>
        <w:t>)</w:t>
      </w:r>
      <w:r w:rsidRPr="009F5304">
        <w:rPr>
          <w:rFonts w:ascii="Comic Sans MS" w:hAnsi="Comic Sans MS"/>
          <w:sz w:val="20"/>
          <w:szCs w:val="20"/>
        </w:rPr>
        <w:t xml:space="preserve"> ismét kiköthetünk. Főszezonban a part bójákon kívüli alsó vagy felső részét válasszuk, a bóják és a part közötti vízfelület a fürdőzőké! A fák alatti árnyékos területen iható vizű artézi kutat </w:t>
      </w:r>
      <w:r w:rsidRPr="00943090">
        <w:rPr>
          <w:rFonts w:ascii="Comic Sans MS" w:hAnsi="Comic Sans MS"/>
          <w:i/>
          <w:sz w:val="20"/>
          <w:szCs w:val="20"/>
        </w:rPr>
        <w:t>(</w:t>
      </w:r>
      <w:proofErr w:type="spellStart"/>
      <w:r w:rsidRPr="00943090">
        <w:rPr>
          <w:rFonts w:ascii="Comic Sans MS" w:hAnsi="Comic Sans MS"/>
          <w:i/>
          <w:sz w:val="20"/>
          <w:szCs w:val="20"/>
        </w:rPr>
        <w:t>úp</w:t>
      </w:r>
      <w:proofErr w:type="spellEnd"/>
      <w:proofErr w:type="gramStart"/>
      <w:r w:rsidRPr="00943090">
        <w:rPr>
          <w:rFonts w:ascii="Comic Sans MS" w:hAnsi="Comic Sans MS"/>
          <w:i/>
          <w:sz w:val="20"/>
          <w:szCs w:val="20"/>
        </w:rPr>
        <w:t>.:</w:t>
      </w:r>
      <w:proofErr w:type="gramEnd"/>
      <w:r w:rsidRPr="00943090">
        <w:rPr>
          <w:rFonts w:ascii="Comic Sans MS" w:hAnsi="Comic Sans MS"/>
          <w:i/>
          <w:sz w:val="20"/>
          <w:szCs w:val="20"/>
        </w:rPr>
        <w:t xml:space="preserve"> 011viz)</w:t>
      </w:r>
      <w:r w:rsidRPr="009F5304">
        <w:rPr>
          <w:rFonts w:ascii="Comic Sans MS" w:hAnsi="Comic Sans MS"/>
          <w:sz w:val="20"/>
          <w:szCs w:val="20"/>
        </w:rPr>
        <w:t>, kis játszóteret, különféle sp</w:t>
      </w:r>
      <w:r w:rsidR="00943090">
        <w:rPr>
          <w:rFonts w:ascii="Comic Sans MS" w:hAnsi="Comic Sans MS"/>
          <w:sz w:val="20"/>
          <w:szCs w:val="20"/>
        </w:rPr>
        <w:t>o</w:t>
      </w:r>
      <w:r w:rsidRPr="009F5304">
        <w:rPr>
          <w:rFonts w:ascii="Comic Sans MS" w:hAnsi="Comic Sans MS"/>
          <w:sz w:val="20"/>
          <w:szCs w:val="20"/>
        </w:rPr>
        <w:t xml:space="preserve">rtokra alkalmas pályákat és eszközöket </w:t>
      </w:r>
      <w:r w:rsidRPr="00943090">
        <w:rPr>
          <w:rFonts w:ascii="Comic Sans MS" w:hAnsi="Comic Sans MS"/>
          <w:i/>
          <w:sz w:val="20"/>
          <w:szCs w:val="20"/>
        </w:rPr>
        <w:t>(kosárlabda, lábtenisz, asztali tenisz, strandfoci)</w:t>
      </w:r>
      <w:r w:rsidRPr="009F5304">
        <w:rPr>
          <w:rFonts w:ascii="Comic Sans MS" w:hAnsi="Comic Sans MS"/>
          <w:sz w:val="20"/>
          <w:szCs w:val="20"/>
        </w:rPr>
        <w:t xml:space="preserve"> találunk, a szezon ideje alatt pedig a büfék és a mosdók is üzemelnek. </w:t>
      </w:r>
    </w:p>
    <w:p w:rsidR="00AC7375" w:rsidRPr="00093874" w:rsidRDefault="009F5304" w:rsidP="009F5304">
      <w:pPr>
        <w:pBdr>
          <w:bottom w:val="single" w:sz="4" w:space="1" w:color="auto"/>
        </w:pBdr>
        <w:rPr>
          <w:rFonts w:ascii="Comic Sans MS" w:hAnsi="Comic Sans MS"/>
          <w:sz w:val="20"/>
          <w:szCs w:val="20"/>
        </w:rPr>
      </w:pPr>
      <w:r w:rsidRPr="009F5304">
        <w:rPr>
          <w:rFonts w:ascii="Comic Sans MS" w:hAnsi="Comic Sans MS"/>
          <w:sz w:val="20"/>
          <w:szCs w:val="20"/>
        </w:rPr>
        <w:t>Utunk utolsó szakasza mindössze néhány száz méter, hiszen ismét hajóba szállva gyorsan megérkezünk kiindulási pontunkra, mely kiszállási helyünk is egyben</w:t>
      </w:r>
      <w:r w:rsidR="00FF61CE" w:rsidRPr="006F32F0">
        <w:rPr>
          <w:rFonts w:ascii="Comic Sans MS" w:hAnsi="Comic Sans MS"/>
          <w:sz w:val="20"/>
          <w:szCs w:val="20"/>
        </w:rPr>
        <w:t>.</w:t>
      </w:r>
      <w:r w:rsidR="00961793" w:rsidRPr="00961793">
        <w:rPr>
          <w:rFonts w:ascii="Comic Sans MS" w:hAnsi="Comic Sans MS"/>
          <w:sz w:val="20"/>
          <w:szCs w:val="20"/>
        </w:rPr>
        <w:t xml:space="preserve"> </w:t>
      </w:r>
    </w:p>
    <w:p w:rsidR="00AC7375" w:rsidRPr="00AC7375" w:rsidRDefault="00AC7375" w:rsidP="00961793">
      <w:pPr>
        <w:rPr>
          <w:rFonts w:ascii="Comic Sans MS" w:hAnsi="Comic Sans MS"/>
          <w:sz w:val="8"/>
          <w:szCs w:val="8"/>
        </w:rPr>
      </w:pPr>
    </w:p>
    <w:p w:rsidR="00AC7375" w:rsidRDefault="00A76F9E" w:rsidP="00961793">
      <w:pPr>
        <w:rPr>
          <w:rFonts w:ascii="Comic Sans MS" w:hAnsi="Comic Sans MS"/>
          <w:sz w:val="20"/>
          <w:szCs w:val="20"/>
        </w:rPr>
      </w:pPr>
      <w:r>
        <w:rPr>
          <w:rFonts w:ascii="Comic Sans MS" w:hAnsi="Comic Sans MS"/>
          <w:sz w:val="20"/>
          <w:szCs w:val="20"/>
        </w:rPr>
        <w:t>Feldolgozt</w:t>
      </w:r>
      <w:r w:rsidR="008430EC">
        <w:rPr>
          <w:rFonts w:ascii="Comic Sans MS" w:hAnsi="Comic Sans MS"/>
          <w:sz w:val="20"/>
          <w:szCs w:val="20"/>
        </w:rPr>
        <w:t>ák</w:t>
      </w:r>
      <w:r>
        <w:rPr>
          <w:rFonts w:ascii="Comic Sans MS" w:hAnsi="Comic Sans MS"/>
          <w:sz w:val="20"/>
          <w:szCs w:val="20"/>
        </w:rPr>
        <w:t>:</w:t>
      </w:r>
      <w:r w:rsidR="008430EC">
        <w:rPr>
          <w:rFonts w:ascii="Comic Sans MS" w:hAnsi="Comic Sans MS"/>
          <w:sz w:val="20"/>
          <w:szCs w:val="20"/>
        </w:rPr>
        <w:t xml:space="preserve"> </w:t>
      </w:r>
      <w:r w:rsidR="00093874" w:rsidRPr="00093874">
        <w:rPr>
          <w:rFonts w:ascii="Comic Sans MS" w:hAnsi="Comic Sans MS"/>
          <w:sz w:val="20"/>
          <w:szCs w:val="20"/>
        </w:rPr>
        <w:t>Erdélyszky Szilvia</w:t>
      </w:r>
      <w:r w:rsidR="008430EC">
        <w:rPr>
          <w:rFonts w:ascii="Comic Sans MS" w:hAnsi="Comic Sans MS"/>
          <w:sz w:val="20"/>
          <w:szCs w:val="20"/>
        </w:rPr>
        <w:t>,</w:t>
      </w:r>
      <w:r>
        <w:rPr>
          <w:rFonts w:ascii="Comic Sans MS" w:hAnsi="Comic Sans MS"/>
          <w:sz w:val="20"/>
          <w:szCs w:val="20"/>
        </w:rPr>
        <w:t xml:space="preserve"> </w:t>
      </w:r>
      <w:r>
        <w:rPr>
          <w:rFonts w:ascii="Comic Sans MS" w:hAnsi="Comic Sans MS"/>
          <w:noProof/>
          <w:sz w:val="20"/>
          <w:szCs w:val="20"/>
          <w:lang w:eastAsia="hu-HU"/>
        </w:rPr>
        <w:drawing>
          <wp:inline distT="0" distB="0" distL="0" distR="0">
            <wp:extent cx="152400" cy="128016"/>
            <wp:effectExtent l="19050" t="0" r="0" b="0"/>
            <wp:docPr id="2" name="Kép 1" descr="(VZ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Zs).jpg"/>
                    <pic:cNvPicPr/>
                  </pic:nvPicPr>
                  <pic:blipFill>
                    <a:blip r:embed="rId7" cstate="print"/>
                    <a:stretch>
                      <a:fillRect/>
                    </a:stretch>
                  </pic:blipFill>
                  <pic:spPr>
                    <a:xfrm>
                      <a:off x="0" y="0"/>
                      <a:ext cx="152400" cy="128016"/>
                    </a:xfrm>
                    <a:prstGeom prst="rect">
                      <a:avLst/>
                    </a:prstGeom>
                  </pic:spPr>
                </pic:pic>
              </a:graphicData>
            </a:graphic>
          </wp:inline>
        </w:drawing>
      </w:r>
    </w:p>
    <w:p w:rsidR="00AC7375" w:rsidRPr="00AC7375" w:rsidRDefault="00AC7375" w:rsidP="00961793">
      <w:pPr>
        <w:rPr>
          <w:rFonts w:ascii="Comic Sans MS" w:hAnsi="Comic Sans MS"/>
          <w:sz w:val="8"/>
          <w:szCs w:val="8"/>
        </w:rPr>
      </w:pPr>
    </w:p>
    <w:p w:rsidR="00912675" w:rsidRPr="009F61FC" w:rsidRDefault="00961793" w:rsidP="00961793">
      <w:pPr>
        <w:rPr>
          <w:rFonts w:ascii="Comic Sans MS" w:hAnsi="Comic Sans MS"/>
          <w:i/>
          <w:sz w:val="20"/>
          <w:szCs w:val="20"/>
        </w:rPr>
      </w:pPr>
      <w:r w:rsidRPr="009F61FC">
        <w:rPr>
          <w:rFonts w:ascii="Comic Sans MS" w:hAnsi="Comic Sans MS"/>
          <w:i/>
          <w:sz w:val="20"/>
          <w:szCs w:val="20"/>
        </w:rPr>
        <w:t xml:space="preserve">Tapasztalataidat, élményeidet őrömmel fogadjuk! </w:t>
      </w:r>
      <w:r w:rsidR="00A76F9E" w:rsidRPr="009F61FC">
        <w:rPr>
          <w:rFonts w:ascii="Comic Sans MS" w:hAnsi="Comic Sans MS"/>
          <w:i/>
          <w:sz w:val="20"/>
          <w:szCs w:val="20"/>
        </w:rPr>
        <w:br/>
      </w:r>
      <w:r w:rsidRPr="009F61FC">
        <w:rPr>
          <w:rFonts w:ascii="Comic Sans MS" w:hAnsi="Comic Sans MS"/>
          <w:i/>
          <w:sz w:val="20"/>
          <w:szCs w:val="20"/>
        </w:rPr>
        <w:t>(Fotó és videó anyagokat is várunk.)</w:t>
      </w:r>
    </w:p>
    <w:sectPr w:rsidR="00912675" w:rsidRPr="009F61FC" w:rsidSect="00AC7375">
      <w:headerReference w:type="default" r:id="rId8"/>
      <w:footerReference w:type="default" r:id="rId9"/>
      <w:pgSz w:w="8419" w:h="11906" w:orient="landscape" w:code="9"/>
      <w:pgMar w:top="851" w:right="851" w:bottom="851" w:left="851"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FF4" w:rsidRDefault="00BD5FF4" w:rsidP="007C61E5">
      <w:r>
        <w:separator/>
      </w:r>
    </w:p>
  </w:endnote>
  <w:endnote w:type="continuationSeparator" w:id="0">
    <w:p w:rsidR="00BD5FF4" w:rsidRDefault="00BD5FF4" w:rsidP="007C61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675" w:rsidRPr="007C61E5" w:rsidRDefault="00912675" w:rsidP="00912675">
    <w:pPr>
      <w:pStyle w:val="lfej"/>
      <w:jc w:val="center"/>
      <w:rPr>
        <w:rFonts w:ascii="Comic Sans MS" w:hAnsi="Comic Sans MS" w:cstheme="minorHAnsi"/>
        <w:b/>
        <w:outline/>
        <w:spacing w:val="20"/>
        <w:sz w:val="20"/>
        <w:szCs w:val="20"/>
      </w:rPr>
    </w:pPr>
    <w:r>
      <w:rPr>
        <w:rFonts w:ascii="Comic Sans MS" w:hAnsi="Comic Sans MS" w:cstheme="minorHAnsi"/>
        <w:b/>
        <w:outline/>
        <w:spacing w:val="20"/>
        <w:sz w:val="20"/>
        <w:szCs w:val="20"/>
      </w:rPr>
      <w:t>-  -  -  -  -  -  -  -  -  -  -  -  -  -  -  -  -</w:t>
    </w:r>
  </w:p>
  <w:p w:rsidR="00912675" w:rsidRPr="00912675" w:rsidRDefault="00912675" w:rsidP="00912675">
    <w:pPr>
      <w:pStyle w:val="lfej"/>
      <w:jc w:val="center"/>
      <w:rPr>
        <w:rFonts w:ascii="Comic Sans MS" w:hAnsi="Comic Sans MS" w:cstheme="minorHAnsi"/>
        <w:b/>
        <w:outline/>
        <w:spacing w:val="60"/>
        <w:sz w:val="20"/>
        <w:szCs w:val="20"/>
      </w:rPr>
    </w:pPr>
    <w:r w:rsidRPr="00912675">
      <w:rPr>
        <w:rFonts w:ascii="Comic Sans MS" w:hAnsi="Comic Sans MS" w:cstheme="minorHAnsi"/>
        <w:b/>
        <w:outline/>
        <w:spacing w:val="60"/>
        <w:sz w:val="20"/>
        <w:szCs w:val="20"/>
      </w:rPr>
      <w:t>1989-óta a sportért, Szentesen</w:t>
    </w:r>
  </w:p>
  <w:p w:rsidR="007C61E5" w:rsidRPr="00912675" w:rsidRDefault="00912675" w:rsidP="00912675">
    <w:pPr>
      <w:pStyle w:val="llb"/>
      <w:tabs>
        <w:tab w:val="clear" w:pos="4536"/>
        <w:tab w:val="center" w:pos="-1560"/>
        <w:tab w:val="center" w:pos="1418"/>
        <w:tab w:val="center" w:pos="2835"/>
        <w:tab w:val="center" w:pos="5812"/>
      </w:tabs>
      <w:jc w:val="center"/>
      <w:rPr>
        <w:rFonts w:ascii="Comic Sans MS" w:hAnsi="Comic Sans MS"/>
        <w:sz w:val="16"/>
        <w:szCs w:val="16"/>
      </w:rPr>
    </w:pPr>
    <w:proofErr w:type="gramStart"/>
    <w:r>
      <w:rPr>
        <w:rFonts w:ascii="Comic Sans MS" w:hAnsi="Comic Sans MS"/>
        <w:sz w:val="16"/>
        <w:szCs w:val="16"/>
      </w:rPr>
      <w:t>web</w:t>
    </w:r>
    <w:proofErr w:type="gramEnd"/>
    <w:r>
      <w:rPr>
        <w:rFonts w:ascii="Comic Sans MS" w:hAnsi="Comic Sans MS"/>
        <w:sz w:val="16"/>
        <w:szCs w:val="16"/>
      </w:rPr>
      <w:t xml:space="preserve">: </w:t>
    </w:r>
    <w:hyperlink r:id="rId1" w:history="1">
      <w:r w:rsidRPr="00913728">
        <w:rPr>
          <w:rStyle w:val="Hiperhivatkozs"/>
          <w:rFonts w:ascii="Comic Sans MS" w:hAnsi="Comic Sans MS"/>
          <w:sz w:val="16"/>
          <w:szCs w:val="16"/>
        </w:rPr>
        <w:t>www.turautak.hu</w:t>
      </w:r>
    </w:hyperlink>
    <w:r>
      <w:rPr>
        <w:rFonts w:ascii="Comic Sans MS" w:hAnsi="Comic Sans MS"/>
        <w:sz w:val="16"/>
        <w:szCs w:val="16"/>
      </w:rPr>
      <w:tab/>
      <w:t xml:space="preserve">e-mail: </w:t>
    </w:r>
    <w:hyperlink r:id="rId2" w:history="1">
      <w:r w:rsidRPr="00913728">
        <w:rPr>
          <w:rStyle w:val="Hiperhivatkozs"/>
          <w:rFonts w:ascii="Comic Sans MS" w:hAnsi="Comic Sans MS"/>
          <w:sz w:val="16"/>
          <w:szCs w:val="16"/>
        </w:rPr>
        <w:t>turak@jupat.hu</w:t>
      </w:r>
    </w:hyperlink>
    <w:r>
      <w:rPr>
        <w:rFonts w:ascii="Comic Sans MS" w:hAnsi="Comic Sans MS"/>
        <w:sz w:val="16"/>
        <w:szCs w:val="16"/>
      </w:rPr>
      <w:tab/>
    </w:r>
    <w:r w:rsidR="00787A56" w:rsidRPr="00912675">
      <w:rPr>
        <w:rFonts w:ascii="Comic Sans MS" w:hAnsi="Comic Sans MS"/>
        <w:sz w:val="16"/>
        <w:szCs w:val="16"/>
      </w:rPr>
      <w:fldChar w:fldCharType="begin"/>
    </w:r>
    <w:r w:rsidRPr="00912675">
      <w:rPr>
        <w:rFonts w:ascii="Comic Sans MS" w:hAnsi="Comic Sans MS"/>
        <w:sz w:val="16"/>
        <w:szCs w:val="16"/>
      </w:rPr>
      <w:instrText xml:space="preserve"> PAGE   \* MERGEFORMAT </w:instrText>
    </w:r>
    <w:r w:rsidR="00787A56" w:rsidRPr="00912675">
      <w:rPr>
        <w:rFonts w:ascii="Comic Sans MS" w:hAnsi="Comic Sans MS"/>
        <w:sz w:val="16"/>
        <w:szCs w:val="16"/>
      </w:rPr>
      <w:fldChar w:fldCharType="separate"/>
    </w:r>
    <w:r w:rsidR="00427E80">
      <w:rPr>
        <w:rFonts w:ascii="Comic Sans MS" w:hAnsi="Comic Sans MS"/>
        <w:noProof/>
        <w:sz w:val="16"/>
        <w:szCs w:val="16"/>
      </w:rPr>
      <w:t>5</w:t>
    </w:r>
    <w:r w:rsidR="00787A56" w:rsidRPr="00912675">
      <w:rPr>
        <w:rFonts w:ascii="Comic Sans MS" w:hAnsi="Comic Sans M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FF4" w:rsidRDefault="00BD5FF4" w:rsidP="007C61E5">
      <w:r>
        <w:separator/>
      </w:r>
    </w:p>
  </w:footnote>
  <w:footnote w:type="continuationSeparator" w:id="0">
    <w:p w:rsidR="00BD5FF4" w:rsidRDefault="00BD5FF4" w:rsidP="007C61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1E5" w:rsidRDefault="007C61E5" w:rsidP="00912675">
    <w:pPr>
      <w:pStyle w:val="lfej"/>
      <w:jc w:val="center"/>
      <w:rPr>
        <w:rFonts w:ascii="Comic Sans MS" w:hAnsi="Comic Sans MS" w:cstheme="minorHAnsi"/>
        <w:b/>
        <w:outline/>
        <w:spacing w:val="20"/>
        <w:sz w:val="20"/>
        <w:szCs w:val="20"/>
      </w:rPr>
    </w:pPr>
    <w:r w:rsidRPr="007C61E5">
      <w:rPr>
        <w:rFonts w:ascii="Comic Sans MS" w:hAnsi="Comic Sans MS" w:cstheme="minorHAnsi"/>
        <w:b/>
        <w:outline/>
        <w:spacing w:val="20"/>
        <w:sz w:val="20"/>
        <w:szCs w:val="20"/>
      </w:rPr>
      <w:t>St. Ju</w:t>
    </w:r>
    <w:r w:rsidR="002E08F8">
      <w:rPr>
        <w:rFonts w:ascii="Comic Sans MS" w:hAnsi="Comic Sans MS" w:cstheme="minorHAnsi"/>
        <w:b/>
        <w:outline/>
        <w:spacing w:val="20"/>
        <w:sz w:val="20"/>
        <w:szCs w:val="20"/>
      </w:rPr>
      <w:t>p</w:t>
    </w:r>
    <w:r w:rsidRPr="007C61E5">
      <w:rPr>
        <w:rFonts w:ascii="Comic Sans MS" w:hAnsi="Comic Sans MS" w:cstheme="minorHAnsi"/>
        <w:b/>
        <w:outline/>
        <w:spacing w:val="20"/>
        <w:sz w:val="20"/>
        <w:szCs w:val="20"/>
      </w:rPr>
      <w:t>át Sportegyesület / Keresd az utat projekt</w:t>
    </w:r>
  </w:p>
  <w:p w:rsidR="007C61E5" w:rsidRPr="007C61E5" w:rsidRDefault="007C61E5" w:rsidP="00912675">
    <w:pPr>
      <w:pStyle w:val="lfej"/>
      <w:jc w:val="center"/>
      <w:rPr>
        <w:rFonts w:ascii="Comic Sans MS" w:hAnsi="Comic Sans MS" w:cstheme="minorHAnsi"/>
        <w:b/>
        <w:outline/>
        <w:spacing w:val="20"/>
        <w:sz w:val="20"/>
        <w:szCs w:val="20"/>
      </w:rPr>
    </w:pPr>
    <w:r>
      <w:rPr>
        <w:rFonts w:ascii="Comic Sans MS" w:hAnsi="Comic Sans MS" w:cstheme="minorHAnsi"/>
        <w:b/>
        <w:outline/>
        <w:spacing w:val="20"/>
        <w:sz w:val="20"/>
        <w:szCs w:val="20"/>
      </w:rPr>
      <w:t>-  -  -  -  -  -  -  -  -  -  -  -  -  -  -  -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1B9A"/>
    <w:multiLevelType w:val="hybridMultilevel"/>
    <w:tmpl w:val="8CA65DB2"/>
    <w:lvl w:ilvl="0" w:tplc="337A161C">
      <w:start w:val="1"/>
      <w:numFmt w:val="decimal"/>
      <w:lvlText w:val="%1."/>
      <w:lvlJc w:val="left"/>
      <w:pPr>
        <w:ind w:left="720" w:hanging="360"/>
      </w:pPr>
      <w:rPr>
        <w:rFonts w:ascii="Calibri" w:hAnsi="Calibri" w:hint="default"/>
        <w:color w:val="000000"/>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72B29A2"/>
    <w:multiLevelType w:val="hybridMultilevel"/>
    <w:tmpl w:val="81BA653A"/>
    <w:lvl w:ilvl="0" w:tplc="02E2E882">
      <w:numFmt w:val="bullet"/>
      <w:lvlText w:val="-"/>
      <w:lvlJc w:val="left"/>
      <w:pPr>
        <w:ind w:left="720" w:hanging="360"/>
      </w:pPr>
      <w:rPr>
        <w:rFonts w:ascii="Comic Sans MS" w:eastAsiaTheme="minorHAnsi" w:hAnsi="Comic Sans MS" w:cstheme="minorHAns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9"/>
  <w:proofState w:spelling="clean" w:grammar="clean"/>
  <w:documentProtection w:edit="forms" w:formatting="1" w:enforcement="1" w:cryptProviderType="rsaFull" w:cryptAlgorithmClass="hash" w:cryptAlgorithmType="typeAny" w:cryptAlgorithmSid="4" w:cryptSpinCount="100000" w:hash="rzqgybMlyZ90jqkt19X5gkJ8x0Y=" w:salt="C3dHXSziTfDgL+2qHWscCg=="/>
  <w:defaultTabStop w:val="708"/>
  <w:hyphenationZone w:val="425"/>
  <w:characterSpacingControl w:val="doNotCompress"/>
  <w:printTwoOnOne/>
  <w:footnotePr>
    <w:footnote w:id="-1"/>
    <w:footnote w:id="0"/>
  </w:footnotePr>
  <w:endnotePr>
    <w:endnote w:id="-1"/>
    <w:endnote w:id="0"/>
  </w:endnotePr>
  <w:compat/>
  <w:rsids>
    <w:rsidRoot w:val="007C61E5"/>
    <w:rsid w:val="00022A48"/>
    <w:rsid w:val="0002788A"/>
    <w:rsid w:val="00056FC6"/>
    <w:rsid w:val="00093874"/>
    <w:rsid w:val="000C33BB"/>
    <w:rsid w:val="000E1DC8"/>
    <w:rsid w:val="000F7A70"/>
    <w:rsid w:val="00124006"/>
    <w:rsid w:val="00143B79"/>
    <w:rsid w:val="001E08D2"/>
    <w:rsid w:val="001F6184"/>
    <w:rsid w:val="00230167"/>
    <w:rsid w:val="00231E0D"/>
    <w:rsid w:val="00234DF2"/>
    <w:rsid w:val="00293DDB"/>
    <w:rsid w:val="002C18AA"/>
    <w:rsid w:val="002E08F8"/>
    <w:rsid w:val="0036400B"/>
    <w:rsid w:val="003828D2"/>
    <w:rsid w:val="003D4F57"/>
    <w:rsid w:val="004254B6"/>
    <w:rsid w:val="00427E80"/>
    <w:rsid w:val="00472146"/>
    <w:rsid w:val="004866AB"/>
    <w:rsid w:val="00491556"/>
    <w:rsid w:val="0049317B"/>
    <w:rsid w:val="004959FE"/>
    <w:rsid w:val="004A7BF2"/>
    <w:rsid w:val="004B79D7"/>
    <w:rsid w:val="004D76BF"/>
    <w:rsid w:val="005509B8"/>
    <w:rsid w:val="005D6761"/>
    <w:rsid w:val="00614BA3"/>
    <w:rsid w:val="0065578B"/>
    <w:rsid w:val="006F32F0"/>
    <w:rsid w:val="007518A8"/>
    <w:rsid w:val="00775A03"/>
    <w:rsid w:val="00787A56"/>
    <w:rsid w:val="007A2A11"/>
    <w:rsid w:val="007B2AA2"/>
    <w:rsid w:val="007B5F61"/>
    <w:rsid w:val="007B7327"/>
    <w:rsid w:val="007C61E5"/>
    <w:rsid w:val="007F6A3F"/>
    <w:rsid w:val="008430EC"/>
    <w:rsid w:val="00854561"/>
    <w:rsid w:val="00856F7C"/>
    <w:rsid w:val="00912675"/>
    <w:rsid w:val="00921018"/>
    <w:rsid w:val="00943090"/>
    <w:rsid w:val="0094351D"/>
    <w:rsid w:val="009459CF"/>
    <w:rsid w:val="00961793"/>
    <w:rsid w:val="009A676C"/>
    <w:rsid w:val="009F5304"/>
    <w:rsid w:val="009F61FC"/>
    <w:rsid w:val="00A76F9E"/>
    <w:rsid w:val="00A94E8C"/>
    <w:rsid w:val="00AC7375"/>
    <w:rsid w:val="00AF7C12"/>
    <w:rsid w:val="00B30488"/>
    <w:rsid w:val="00B311BA"/>
    <w:rsid w:val="00B6371E"/>
    <w:rsid w:val="00BC04D4"/>
    <w:rsid w:val="00BD20A6"/>
    <w:rsid w:val="00BD5FF4"/>
    <w:rsid w:val="00C42EA2"/>
    <w:rsid w:val="00C72624"/>
    <w:rsid w:val="00C87921"/>
    <w:rsid w:val="00C94AF3"/>
    <w:rsid w:val="00C96C09"/>
    <w:rsid w:val="00CA5934"/>
    <w:rsid w:val="00CE0104"/>
    <w:rsid w:val="00CF2DFF"/>
    <w:rsid w:val="00D82932"/>
    <w:rsid w:val="00DD6347"/>
    <w:rsid w:val="00DE45C3"/>
    <w:rsid w:val="00E03CF0"/>
    <w:rsid w:val="00E07D39"/>
    <w:rsid w:val="00E07ECB"/>
    <w:rsid w:val="00E3142D"/>
    <w:rsid w:val="00E37D10"/>
    <w:rsid w:val="00E87576"/>
    <w:rsid w:val="00EC208B"/>
    <w:rsid w:val="00F4674A"/>
    <w:rsid w:val="00F72E87"/>
    <w:rsid w:val="00FB27F5"/>
    <w:rsid w:val="00FD7DFB"/>
    <w:rsid w:val="00FF61C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61793"/>
    <w:pPr>
      <w:spacing w:after="0" w:line="240"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semiHidden/>
    <w:unhideWhenUsed/>
    <w:rsid w:val="007C61E5"/>
    <w:pPr>
      <w:tabs>
        <w:tab w:val="center" w:pos="4536"/>
        <w:tab w:val="right" w:pos="9072"/>
      </w:tabs>
    </w:pPr>
  </w:style>
  <w:style w:type="character" w:customStyle="1" w:styleId="lfejChar">
    <w:name w:val="Élőfej Char"/>
    <w:basedOn w:val="Bekezdsalapbettpusa"/>
    <w:link w:val="lfej"/>
    <w:uiPriority w:val="99"/>
    <w:semiHidden/>
    <w:rsid w:val="007C61E5"/>
  </w:style>
  <w:style w:type="paragraph" w:styleId="llb">
    <w:name w:val="footer"/>
    <w:basedOn w:val="Norml"/>
    <w:link w:val="llbChar"/>
    <w:uiPriority w:val="99"/>
    <w:semiHidden/>
    <w:unhideWhenUsed/>
    <w:rsid w:val="007C61E5"/>
    <w:pPr>
      <w:tabs>
        <w:tab w:val="center" w:pos="4536"/>
        <w:tab w:val="right" w:pos="9072"/>
      </w:tabs>
    </w:pPr>
  </w:style>
  <w:style w:type="character" w:customStyle="1" w:styleId="llbChar">
    <w:name w:val="Élőláb Char"/>
    <w:basedOn w:val="Bekezdsalapbettpusa"/>
    <w:link w:val="llb"/>
    <w:uiPriority w:val="99"/>
    <w:semiHidden/>
    <w:rsid w:val="007C61E5"/>
  </w:style>
  <w:style w:type="character" w:styleId="Hiperhivatkozs">
    <w:name w:val="Hyperlink"/>
    <w:basedOn w:val="Bekezdsalapbettpusa"/>
    <w:uiPriority w:val="99"/>
    <w:unhideWhenUsed/>
    <w:rsid w:val="00912675"/>
    <w:rPr>
      <w:color w:val="0000FF" w:themeColor="hyperlink"/>
      <w:u w:val="single"/>
    </w:rPr>
  </w:style>
  <w:style w:type="paragraph" w:styleId="Listaszerbekezds">
    <w:name w:val="List Paragraph"/>
    <w:basedOn w:val="Norml"/>
    <w:uiPriority w:val="34"/>
    <w:qFormat/>
    <w:rsid w:val="00FD7DFB"/>
    <w:pPr>
      <w:ind w:left="720"/>
      <w:contextualSpacing/>
    </w:pPr>
  </w:style>
  <w:style w:type="paragraph" w:styleId="Buborkszveg">
    <w:name w:val="Balloon Text"/>
    <w:basedOn w:val="Norml"/>
    <w:link w:val="BuborkszvegChar"/>
    <w:uiPriority w:val="99"/>
    <w:semiHidden/>
    <w:unhideWhenUsed/>
    <w:rsid w:val="00A76F9E"/>
    <w:rPr>
      <w:rFonts w:ascii="Tahoma" w:hAnsi="Tahoma" w:cs="Tahoma"/>
      <w:sz w:val="16"/>
      <w:szCs w:val="16"/>
    </w:rPr>
  </w:style>
  <w:style w:type="character" w:customStyle="1" w:styleId="BuborkszvegChar">
    <w:name w:val="Buborékszöveg Char"/>
    <w:basedOn w:val="Bekezdsalapbettpusa"/>
    <w:link w:val="Buborkszveg"/>
    <w:uiPriority w:val="99"/>
    <w:semiHidden/>
    <w:rsid w:val="00A76F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283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turak@jupat.hu" TargetMode="External"/><Relationship Id="rId1" Type="http://schemas.openxmlformats.org/officeDocument/2006/relationships/hyperlink" Target="http://www.turautak.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5</Pages>
  <Words>1248</Words>
  <Characters>8613</Characters>
  <Application>Microsoft Office Word</Application>
  <DocSecurity>0</DocSecurity>
  <Lines>71</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Jupát SE.</dc:creator>
  <cp:keywords/>
  <dc:description/>
  <cp:lastModifiedBy>Zsolt</cp:lastModifiedBy>
  <cp:revision>26</cp:revision>
  <cp:lastPrinted>2016-02-15T12:02:00Z</cp:lastPrinted>
  <dcterms:created xsi:type="dcterms:W3CDTF">2018-01-16T12:44:00Z</dcterms:created>
  <dcterms:modified xsi:type="dcterms:W3CDTF">2019-01-22T13:09:00Z</dcterms:modified>
</cp:coreProperties>
</file>